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6704069E" w:rsidR="00270834" w:rsidRDefault="0027083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="007742E5">
        <w:rPr>
          <w:b/>
          <w:color w:val="auto"/>
          <w:sz w:val="22"/>
          <w:szCs w:val="22"/>
        </w:rPr>
        <w:t xml:space="preserve"> </w:t>
      </w:r>
      <w:r w:rsidR="00B30D40">
        <w:rPr>
          <w:b/>
          <w:color w:val="auto"/>
          <w:sz w:val="22"/>
          <w:szCs w:val="22"/>
        </w:rPr>
        <w:t>A</w:t>
      </w:r>
      <w:r w:rsidR="00313E74">
        <w:rPr>
          <w:b/>
          <w:color w:val="auto"/>
          <w:sz w:val="22"/>
          <w:szCs w:val="22"/>
        </w:rPr>
        <w:t xml:space="preserve"> </w:t>
      </w:r>
      <w:r w:rsidRPr="008C3284">
        <w:rPr>
          <w:b/>
          <w:color w:val="auto"/>
          <w:sz w:val="22"/>
          <w:szCs w:val="22"/>
        </w:rPr>
        <w:t>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7FB5A36D" w14:textId="76BC21A9" w:rsidR="00B77E14" w:rsidRPr="00B77E14" w:rsidRDefault="00B77E14" w:rsidP="00270834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B77E14">
        <w:rPr>
          <w:color w:val="000000" w:themeColor="text1"/>
          <w:sz w:val="22"/>
          <w:szCs w:val="22"/>
        </w:rPr>
        <w:t xml:space="preserve">(dotyczy </w:t>
      </w:r>
      <w:r w:rsidRPr="00B77E14">
        <w:rPr>
          <w:sz w:val="22"/>
          <w:szCs w:val="22"/>
        </w:rPr>
        <w:t xml:space="preserve">Grup asortymentowych </w:t>
      </w:r>
      <w:r w:rsidR="00B30D40">
        <w:rPr>
          <w:sz w:val="22"/>
          <w:szCs w:val="22"/>
        </w:rPr>
        <w:t>1, 2, 3, 6</w:t>
      </w:r>
      <w:r w:rsidRPr="00B77E14">
        <w:rPr>
          <w:sz w:val="22"/>
          <w:szCs w:val="22"/>
        </w:rPr>
        <w:t>)</w:t>
      </w:r>
    </w:p>
    <w:p w14:paraId="275D9177" w14:textId="77777777" w:rsidR="00763EE3" w:rsidRDefault="00763EE3" w:rsidP="00270834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4BA245F7" w14:textId="77777777" w:rsidR="00763EE3" w:rsidRPr="004A4524" w:rsidRDefault="00763EE3" w:rsidP="005A0B2F">
      <w:pPr>
        <w:tabs>
          <w:tab w:val="left" w:pos="0"/>
          <w:tab w:val="left" w:pos="4500"/>
        </w:tabs>
        <w:jc w:val="right"/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0E921B44" w14:textId="77777777" w:rsidR="005A0B2F" w:rsidRDefault="005A0B2F" w:rsidP="005A0B2F">
      <w:pPr>
        <w:jc w:val="both"/>
        <w:rPr>
          <w:sz w:val="20"/>
          <w:szCs w:val="20"/>
        </w:rPr>
      </w:pPr>
    </w:p>
    <w:p w14:paraId="162CAC23" w14:textId="77777777" w:rsidR="003043F5" w:rsidRPr="007D6598" w:rsidRDefault="003043F5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67A1D73D" w14:textId="03ABA168" w:rsidR="00B85FD1" w:rsidRDefault="00B85FD1" w:rsidP="00B85FD1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stosownie do dokonanego przez Zamawiającego wyboru oferty Wykonawcy, na podstawie zamówienia </w:t>
      </w:r>
      <w:r w:rsidRPr="00690E94">
        <w:rPr>
          <w:rFonts w:cs="Times New Roman"/>
          <w:sz w:val="20"/>
          <w:szCs w:val="20"/>
        </w:rPr>
        <w:t>publicznego udzielonego w trybie przetargu nieograniczonego, zgodnie z przepisami ustawy</w:t>
      </w:r>
      <w:r w:rsidR="006E5C55">
        <w:rPr>
          <w:rFonts w:cs="Times New Roman"/>
          <w:sz w:val="20"/>
          <w:szCs w:val="20"/>
        </w:rPr>
        <w:t xml:space="preserve"> z dnia 11 września </w:t>
      </w:r>
      <w:r w:rsidRPr="003D35CC">
        <w:rPr>
          <w:rFonts w:cs="Times New Roman"/>
          <w:sz w:val="20"/>
          <w:szCs w:val="20"/>
        </w:rPr>
        <w:t xml:space="preserve">2019 </w:t>
      </w:r>
      <w:r w:rsidR="006E5C55">
        <w:rPr>
          <w:rFonts w:cs="Times New Roman"/>
          <w:sz w:val="20"/>
          <w:szCs w:val="20"/>
        </w:rPr>
        <w:t>r. - Prawo zamówień publicznych</w:t>
      </w:r>
      <w:r>
        <w:rPr>
          <w:rFonts w:cs="Times New Roman"/>
          <w:sz w:val="20"/>
          <w:szCs w:val="20"/>
        </w:rPr>
        <w:t>, zostaje zawarta umowa następującej treści:</w:t>
      </w:r>
    </w:p>
    <w:p w14:paraId="46CB3792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18E56122" w14:textId="77777777" w:rsidR="00313E74" w:rsidRPr="0053178A" w:rsidRDefault="00313E74" w:rsidP="00313E74">
      <w:pPr>
        <w:jc w:val="center"/>
        <w:rPr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1</w:t>
      </w:r>
    </w:p>
    <w:p w14:paraId="32CC145E" w14:textId="1C5A0C8E" w:rsidR="00313E74" w:rsidRPr="0053178A" w:rsidRDefault="00313E74" w:rsidP="00192C09">
      <w:pPr>
        <w:numPr>
          <w:ilvl w:val="0"/>
          <w:numId w:val="13"/>
        </w:numPr>
        <w:jc w:val="both"/>
        <w:rPr>
          <w:rFonts w:eastAsia="Calibri" w:cs="Times New Roman"/>
          <w:sz w:val="20"/>
          <w:szCs w:val="20"/>
        </w:rPr>
      </w:pPr>
      <w:r w:rsidRPr="0053178A">
        <w:rPr>
          <w:rFonts w:eastAsia="Calibri"/>
          <w:sz w:val="20"/>
          <w:szCs w:val="20"/>
        </w:rPr>
        <w:t xml:space="preserve">Przedmiotem niniejszej umowy jest sukcesywna </w:t>
      </w:r>
      <w:r w:rsidR="00192C09" w:rsidRPr="00192C09">
        <w:rPr>
          <w:rFonts w:eastAsia="Calibri"/>
          <w:sz w:val="20"/>
          <w:szCs w:val="20"/>
        </w:rPr>
        <w:t xml:space="preserve">sprzedaż i dostawę oprzyrządowania dla platformy elektrochirurgicznej, diatermii ogólnochirurgicznych, sprzętu endoskopowego, siatek chirurgicznych, klipsów, </w:t>
      </w:r>
      <w:proofErr w:type="spellStart"/>
      <w:r w:rsidR="00192C09" w:rsidRPr="00192C09">
        <w:rPr>
          <w:rFonts w:eastAsia="Calibri"/>
          <w:sz w:val="20"/>
          <w:szCs w:val="20"/>
        </w:rPr>
        <w:t>klipsownic</w:t>
      </w:r>
      <w:proofErr w:type="spellEnd"/>
      <w:r w:rsidR="00192C09" w:rsidRPr="00192C09">
        <w:rPr>
          <w:rFonts w:eastAsia="Calibri"/>
          <w:sz w:val="20"/>
          <w:szCs w:val="20"/>
        </w:rPr>
        <w:t xml:space="preserve"> laparoskopowych dla potrzeb Bloku Operacyjnego Szpitala Specjalistycznego im. Edmunda Biernackiego w Mielcu </w:t>
      </w:r>
      <w:r w:rsidRPr="0053178A">
        <w:rPr>
          <w:rFonts w:eastAsia="Calibri"/>
          <w:sz w:val="20"/>
          <w:szCs w:val="20"/>
        </w:rPr>
        <w:t xml:space="preserve">(dalej: towar) – wykaz sporządzony na podstawie oferty przetargowej Wykonawcy stanowiący integralną część umowy w załączeniu do niniejszej umowy, na rzecz Zamawiającego, w ilościach wynikających z bieżących potrzeb, realizowana przez Wykonawcę na jego koszt, na zasadach wskazanych w niniejszej umowie, Specyfikacji  Warunków Zamówienia (dalej SWZ) znak: </w:t>
      </w:r>
      <w:r w:rsidR="00577995">
        <w:rPr>
          <w:rFonts w:eastAsia="Calibri"/>
          <w:sz w:val="20"/>
          <w:szCs w:val="20"/>
        </w:rPr>
        <w:t>Sz</w:t>
      </w:r>
      <w:r w:rsidR="00154192">
        <w:rPr>
          <w:rFonts w:eastAsia="Calibri"/>
          <w:sz w:val="20"/>
          <w:szCs w:val="20"/>
        </w:rPr>
        <w:t>S</w:t>
      </w:r>
      <w:r w:rsidR="00192C09">
        <w:rPr>
          <w:rFonts w:eastAsia="Calibri"/>
          <w:sz w:val="20"/>
          <w:szCs w:val="20"/>
        </w:rPr>
        <w:t>.ZP.261.72</w:t>
      </w:r>
      <w:r w:rsidR="00577995">
        <w:rPr>
          <w:rFonts w:eastAsia="Calibri"/>
          <w:sz w:val="20"/>
          <w:szCs w:val="20"/>
        </w:rPr>
        <w:t>.2025</w:t>
      </w:r>
      <w:r w:rsidRPr="0053178A">
        <w:rPr>
          <w:rFonts w:eastAsia="Calibri"/>
          <w:sz w:val="20"/>
          <w:szCs w:val="20"/>
        </w:rPr>
        <w:t xml:space="preserve"> oraz zgodnie z ofertą Wykonawcy z dnia ……………</w:t>
      </w:r>
    </w:p>
    <w:p w14:paraId="5A362AC5" w14:textId="77777777" w:rsidR="00313E74" w:rsidRPr="0053178A" w:rsidRDefault="00313E74" w:rsidP="00313E7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6B13B27D" w14:textId="77777777" w:rsidR="00313E74" w:rsidRPr="0053178A" w:rsidRDefault="00313E74" w:rsidP="00313E74">
      <w:pPr>
        <w:jc w:val="both"/>
        <w:rPr>
          <w:rFonts w:cs="Times New Roman"/>
          <w:sz w:val="20"/>
          <w:szCs w:val="20"/>
        </w:rPr>
      </w:pPr>
    </w:p>
    <w:p w14:paraId="46EDD95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2</w:t>
      </w:r>
    </w:p>
    <w:p w14:paraId="2DB7608E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6EFFF6C8" w14:textId="556ECEB5" w:rsidR="006E5C55" w:rsidRPr="0053178A" w:rsidRDefault="00577995" w:rsidP="0057799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77995">
        <w:rPr>
          <w:sz w:val="20"/>
          <w:szCs w:val="20"/>
        </w:rPr>
        <w:t>Do złożenia zamówienia ze strony Zamawiającego uprawniony jest Kierownik Apteki Szpitalnej lub osoba przez niego upoważniona. Zamówienie może zostać złożone w wersji papierowej lub elektronicznej na adres e – mail. W razie wystąpienia sytuacji, która powodowałaby zmianę osoby uprawnionej do zamówienia Zamawiający powiadomi o tym Wykonawcę mailowo lub pisemnie wskazując nowo uprawnioną osobę. Strony postanawiają, że zmiana ta nie wymaga sporządzenia aneksu do umowy</w:t>
      </w:r>
      <w:r w:rsidR="006E5C55" w:rsidRPr="0053178A">
        <w:rPr>
          <w:sz w:val="20"/>
          <w:szCs w:val="20"/>
        </w:rPr>
        <w:t>.</w:t>
      </w:r>
    </w:p>
    <w:p w14:paraId="6CAB56A2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zobowiązuje się wykonać zamówienie w terminie do 7 dni od dnia złożenia zamówienia.</w:t>
      </w:r>
    </w:p>
    <w:p w14:paraId="042767FC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Wykonawca dostarczał będzie zamówiony towar transportem własnym, we własnym zakresie, na swój koszt i ryzyko do magazynu mieszczącego się w siedzibie Zamawiającego (od poniedziałku do piątku w godzinach od 7:00 do 14:15). Jeżeli czas dostawy wypada w dniu wolnym od pracy, dostawa nastąpi w pierwszym dniu roboczym po wyznaczonym terminie.</w:t>
      </w:r>
    </w:p>
    <w:p w14:paraId="76CCEE02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datę dostawy uznaje się datę wydania za stosownym pokwitowaniem przedmiotu umowy osobie upoważnionej przez Zamawiającego.</w:t>
      </w:r>
    </w:p>
    <w:p w14:paraId="2ED3BD29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Do obowiązków Wykonawcy należy również wniesienie towaru do magazynu i jego rozładunek w miejscu wskazanym przez upoważnionego pracownika.</w:t>
      </w:r>
    </w:p>
    <w:p w14:paraId="0C0CA03F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5B6C35E6" w14:textId="77777777" w:rsidR="006E5C55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sz w:val="20"/>
          <w:szCs w:val="20"/>
        </w:rPr>
      </w:pPr>
      <w:r w:rsidRPr="0053178A">
        <w:rPr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615CAE6A" w14:textId="77777777" w:rsidR="006E5C55" w:rsidRDefault="006E5C55" w:rsidP="006E5C55">
      <w:pPr>
        <w:tabs>
          <w:tab w:val="left" w:pos="57"/>
        </w:tabs>
        <w:jc w:val="both"/>
        <w:rPr>
          <w:sz w:val="20"/>
          <w:szCs w:val="20"/>
        </w:rPr>
      </w:pPr>
    </w:p>
    <w:p w14:paraId="3B9C0DFF" w14:textId="77777777" w:rsidR="006E5C55" w:rsidRPr="0053178A" w:rsidRDefault="006E5C55" w:rsidP="006E5C55">
      <w:pPr>
        <w:tabs>
          <w:tab w:val="left" w:pos="57"/>
        </w:tabs>
        <w:jc w:val="both"/>
        <w:rPr>
          <w:sz w:val="20"/>
          <w:szCs w:val="20"/>
        </w:rPr>
      </w:pPr>
    </w:p>
    <w:p w14:paraId="6CD1C248" w14:textId="77777777" w:rsidR="006E5C55" w:rsidRPr="0053178A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lastRenderedPageBreak/>
        <w:t>Dostarczane do Zamawiającego artykuły winny być zapakowane w oryginalne (fabrycznie zapakowane przez producenta) i nieuszkodzone opakowania, które odpowiadają wymaganiom Polskich Norm oraz innych przepisów prawa, przewidzianych dla tego typu wyrobu.</w:t>
      </w:r>
    </w:p>
    <w:p w14:paraId="46172B68" w14:textId="77777777" w:rsidR="006E5C55" w:rsidRDefault="006E5C55" w:rsidP="006E5C55">
      <w:pPr>
        <w:numPr>
          <w:ilvl w:val="0"/>
          <w:numId w:val="2"/>
        </w:numPr>
        <w:tabs>
          <w:tab w:val="left" w:pos="57"/>
        </w:tabs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może odmówić przyjęcia dostaw objętych przedmiotem niniejszej umowy w przypadku gdy przedmiot dostawy jest niezgodny z umową, w tym w zakresie nazwy producenta, numeru katalogowego, nazwy handlowej asortymentu oraz serii.</w:t>
      </w:r>
    </w:p>
    <w:p w14:paraId="01E91A50" w14:textId="77777777" w:rsidR="006E5C55" w:rsidRPr="00844715" w:rsidRDefault="006E5C55" w:rsidP="006E5C55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Wykonawca zapewnia i oświadcza, że:</w:t>
      </w:r>
    </w:p>
    <w:p w14:paraId="66A32742" w14:textId="47916984" w:rsidR="006E5C55" w:rsidRPr="00844715" w:rsidRDefault="006E5C55" w:rsidP="006E5C55">
      <w:pPr>
        <w:pStyle w:val="Akapitzlist"/>
        <w:widowControl/>
        <w:numPr>
          <w:ilvl w:val="0"/>
          <w:numId w:val="17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produkty lecznicze/wyroby medyczne </w:t>
      </w:r>
      <w:r w:rsidR="00154192" w:rsidRPr="00844715">
        <w:rPr>
          <w:rFonts w:cs="Times New Roman"/>
          <w:sz w:val="20"/>
          <w:szCs w:val="20"/>
        </w:rPr>
        <w:t xml:space="preserve">były </w:t>
      </w:r>
      <w:r w:rsidRPr="00844715">
        <w:rPr>
          <w:rFonts w:cs="Times New Roman"/>
          <w:sz w:val="20"/>
          <w:szCs w:val="20"/>
        </w:rPr>
        <w:t xml:space="preserve">magazynowane i będą transportowane z zachowaniem wymaganych warunków określonych  rozporządzeniem unijnym (UE) 2017/745 (rozporządzenie MDR) oraz z Rozporządzeniem Ministra Zdrowia z dnia 13 marca 2015 r. w sprawie wymagań Dobrej Praktyki Dystrybucyjnej ( pkt. 5.5 pkt. 2 ), </w:t>
      </w:r>
    </w:p>
    <w:p w14:paraId="1C25F1A9" w14:textId="77777777" w:rsidR="006E5C55" w:rsidRPr="00844715" w:rsidRDefault="006E5C55" w:rsidP="006E5C55">
      <w:pPr>
        <w:pStyle w:val="Akapitzlist"/>
        <w:widowControl/>
        <w:numPr>
          <w:ilvl w:val="0"/>
          <w:numId w:val="17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sprzęt medyczny magazynowany jest ( był ) i transportowany będzie zgodnie z warunkami określonymi przez producenta. </w:t>
      </w:r>
    </w:p>
    <w:p w14:paraId="76B4B356" w14:textId="0295752B" w:rsidR="006E5C55" w:rsidRPr="00844715" w:rsidRDefault="006E5C55" w:rsidP="006E5C55">
      <w:pPr>
        <w:widowControl/>
        <w:numPr>
          <w:ilvl w:val="0"/>
          <w:numId w:val="2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 xml:space="preserve">Wykonawca jest obowiązany na żądanie Zamawiającego przedłożyć oświadczenie stanowiące załącznik nr </w:t>
      </w:r>
      <w:r w:rsidR="00AD482F">
        <w:rPr>
          <w:rFonts w:cs="Times New Roman"/>
          <w:sz w:val="20"/>
          <w:szCs w:val="20"/>
        </w:rPr>
        <w:t>2</w:t>
      </w:r>
      <w:r w:rsidRPr="00844715">
        <w:rPr>
          <w:rFonts w:cs="Times New Roman"/>
          <w:sz w:val="20"/>
          <w:szCs w:val="20"/>
        </w:rPr>
        <w:t xml:space="preserve"> do Umowy jeżeli nie przedstawi dowodu wskazań temperatury w postaci dokumentu pisemnego lub elektronicznego (odpowiednio wydruku lub odczytu z urządzenia mierzącego temperaturę znajdującego się w środku transportu).</w:t>
      </w:r>
    </w:p>
    <w:p w14:paraId="0D50ED5F" w14:textId="77777777" w:rsidR="006E5C55" w:rsidRDefault="006E5C55" w:rsidP="006E5C55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844715">
        <w:rPr>
          <w:rFonts w:cs="Times New Roman"/>
          <w:sz w:val="20"/>
          <w:szCs w:val="20"/>
        </w:rPr>
        <w:t>W przypadku, gdy Wykonawca nie dostarczy przedmiotu umowy w określonym w umowie terminie, Zamawiający ma prawo dokonać zakupu interwencyjnego od innego Dostawcy w ilości i asortymencie określonym w niezrealizowanej części zamówienia lub odpowiednika asortymentu w przypadku braku jego dostępności na rynku.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20DE5D0C" w14:textId="49AFC08D" w:rsidR="00577995" w:rsidRPr="00844715" w:rsidRDefault="00577995" w:rsidP="00577995">
      <w:pPr>
        <w:pStyle w:val="Akapitzlist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577995">
        <w:rPr>
          <w:rFonts w:cs="Times New Roman"/>
          <w:sz w:val="20"/>
          <w:szCs w:val="20"/>
        </w:rPr>
        <w:t>Wykonawca zobowiązany jest na żądanie Zamawiającego w terminie 5 dni roboczych od wezwania do dostarczenia deklaracji zgodności wystawionej przez producenta, certyfikatu zgodności wystawionego przez właściwą jednostkę notyfikowaną zgodnie z klasą wyrobu medycznego dla asortymentu określonego w umowie przetargowej</w:t>
      </w:r>
      <w:r>
        <w:rPr>
          <w:rFonts w:cs="Times New Roman"/>
          <w:sz w:val="20"/>
          <w:szCs w:val="20"/>
        </w:rPr>
        <w:t>.</w:t>
      </w:r>
    </w:p>
    <w:p w14:paraId="74AF0430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7940ABDB" w14:textId="77777777" w:rsidR="006E5C55" w:rsidRPr="0053178A" w:rsidRDefault="006E5C55" w:rsidP="006E5C55">
      <w:pPr>
        <w:jc w:val="center"/>
        <w:rPr>
          <w:rFonts w:cs="Times New Roman"/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3</w:t>
      </w:r>
    </w:p>
    <w:p w14:paraId="410DEBAB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zapewnia Zamawiającego, że sprzedawany przez niego towar (zgodnie z ofertą) jest bardzo dobrej jakości, posiada dokumenty wymagane przez obowiązujące prawo, na podstawie których może być wprowadzony do obrotu i stosowania w placówkach ochrony zdrowia RP.</w:t>
      </w:r>
    </w:p>
    <w:p w14:paraId="4E16C361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jest odpowiedzialny za wady fizyczne i prawne towaru objętego umową. Przez wadę fizyczną rozumie się w szczególności jakąkolwiek niezgodność towaru z opisem przedmiotu zamówienia zawartym w SWZ. </w:t>
      </w:r>
    </w:p>
    <w:p w14:paraId="5A524C49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22456383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5B076E02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wadliwy towar będący przedmiotem reklamacji. </w:t>
      </w:r>
    </w:p>
    <w:p w14:paraId="47141F43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Wykonawca zobowiązuje się do uzupełnienia ilości lub wymiany towaru na pozbawiony wad w terminie wyznaczonym przez Zamawiającego. Termin wyznaczony przez Zamawiającego nie może być krótszy niż 3 dni. </w:t>
      </w:r>
    </w:p>
    <w:p w14:paraId="6A0033B1" w14:textId="77777777" w:rsidR="006E5C55" w:rsidRPr="0053178A" w:rsidRDefault="006E5C55" w:rsidP="006E5C55">
      <w:pPr>
        <w:numPr>
          <w:ilvl w:val="0"/>
          <w:numId w:val="3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24CBEBCA" w14:textId="45E5E7C4" w:rsidR="006E5C55" w:rsidRPr="0053178A" w:rsidRDefault="006E5C55" w:rsidP="006E5C55">
      <w:pPr>
        <w:numPr>
          <w:ilvl w:val="0"/>
          <w:numId w:val="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przypadku nie dostarczania towaru wolnego od wad przez Wykonawcę, nie uzupełnienia jego ilości </w:t>
      </w:r>
      <w:r>
        <w:rPr>
          <w:rFonts w:cs="Times New Roman"/>
          <w:sz w:val="20"/>
          <w:szCs w:val="20"/>
        </w:rPr>
        <w:t>lub nie </w:t>
      </w:r>
      <w:r w:rsidRPr="0053178A">
        <w:rPr>
          <w:rFonts w:cs="Times New Roman"/>
          <w:sz w:val="20"/>
          <w:szCs w:val="20"/>
        </w:rPr>
        <w:t>dokonania wymiany towaru na pełnowartościowy w wyznaczonym przez Zamawiającego terminie, Zamawiający zastrzega sobie prawo zamówienia towaru u innego dostawcy na koszt Wykonawcy. W takiej sytuacji Zamawiający potrąci ewentualną różnicę kosztów z wynagrodzeni</w:t>
      </w:r>
      <w:r w:rsidR="00AD482F">
        <w:rPr>
          <w:rFonts w:cs="Times New Roman"/>
          <w:sz w:val="20"/>
          <w:szCs w:val="20"/>
        </w:rPr>
        <w:t>a przysługującego Wykonawcy, co </w:t>
      </w:r>
      <w:r w:rsidRPr="0053178A">
        <w:rPr>
          <w:rFonts w:cs="Times New Roman"/>
          <w:sz w:val="20"/>
          <w:szCs w:val="20"/>
        </w:rPr>
        <w:t>nie wyłącza prawa do naliczenia kar umownych.</w:t>
      </w:r>
    </w:p>
    <w:p w14:paraId="3E2159BB" w14:textId="77777777" w:rsidR="006E5C55" w:rsidRPr="0053178A" w:rsidRDefault="006E5C55" w:rsidP="006E5C55">
      <w:pPr>
        <w:jc w:val="center"/>
        <w:rPr>
          <w:rFonts w:cs="Times New Roman"/>
          <w:sz w:val="20"/>
          <w:szCs w:val="20"/>
        </w:rPr>
      </w:pPr>
    </w:p>
    <w:p w14:paraId="207C415D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4</w:t>
      </w:r>
    </w:p>
    <w:p w14:paraId="59E44BE0" w14:textId="77777777" w:rsidR="006E5C55" w:rsidRPr="0053178A" w:rsidRDefault="006E5C55" w:rsidP="006E5C55">
      <w:p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263FA7F8" w14:textId="77777777" w:rsidR="006E5C55" w:rsidRPr="0053178A" w:rsidRDefault="006E5C55" w:rsidP="006E5C55">
      <w:pPr>
        <w:jc w:val="both"/>
        <w:rPr>
          <w:sz w:val="10"/>
          <w:szCs w:val="10"/>
        </w:rPr>
      </w:pPr>
    </w:p>
    <w:p w14:paraId="731B9587" w14:textId="77777777" w:rsidR="006E5C55" w:rsidRPr="0053178A" w:rsidRDefault="006E5C55" w:rsidP="006E5C55">
      <w:pPr>
        <w:jc w:val="center"/>
        <w:rPr>
          <w:rFonts w:cs="Times New Roman"/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5</w:t>
      </w:r>
    </w:p>
    <w:p w14:paraId="04446457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bCs/>
          <w:iCs/>
          <w:sz w:val="20"/>
          <w:szCs w:val="20"/>
        </w:rPr>
        <w:t>Wartości umowy ustalona zgodnie z wykazem stanowiącym załącznik do niniejszej umowy wynosi brutto  ............................zł (słownie: ...................................................................).</w:t>
      </w:r>
    </w:p>
    <w:p w14:paraId="4ECA20AA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rFonts w:cs="Times New Roman"/>
          <w:sz w:val="20"/>
          <w:szCs w:val="20"/>
        </w:rPr>
        <w:lastRenderedPageBreak/>
        <w:t>Wykonawca - za dostarczony towar - wystawi fakturę VAT w języku polskim.</w:t>
      </w:r>
    </w:p>
    <w:p w14:paraId="3B540967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Zamawiający oświadcza, że jest uprawniony do otrzymywania faktur VAT i posiada numer  identyfikacyjny 817-17-50-893.</w:t>
      </w:r>
    </w:p>
    <w:p w14:paraId="21F9809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Faktura winna być adresowana na Zamawiającego. </w:t>
      </w:r>
    </w:p>
    <w:p w14:paraId="7BC8232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bCs/>
          <w:iCs/>
          <w:sz w:val="20"/>
          <w:szCs w:val="20"/>
        </w:rPr>
      </w:pPr>
      <w:r w:rsidRPr="0053178A">
        <w:rPr>
          <w:rFonts w:cs="Times New Roman"/>
          <w:bCs/>
          <w:iCs/>
          <w:sz w:val="20"/>
          <w:szCs w:val="20"/>
        </w:rPr>
        <w:t xml:space="preserve">Zamawiający wymaga, aby Wykonawca wystawiał fakturę dla każdego jednostkowego zamówienia Zamawiającego. Nie dopuszcza się możliwości wystawienia faktury zbiorczej. </w:t>
      </w:r>
    </w:p>
    <w:p w14:paraId="47FAB098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wymaga aby Wykonawca umieszczał na fakturze cenę jednostkową brutto, datę ważności i numer serii zgodnie z dostarczonym towarem, kod identyfikujący produkt (numer katalogowy).</w:t>
      </w:r>
    </w:p>
    <w:p w14:paraId="77558E0F" w14:textId="77777777" w:rsidR="006E5C55" w:rsidRPr="0053178A" w:rsidRDefault="006E5C55" w:rsidP="006E5C55">
      <w:pPr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 dzień dokonania płatności będzie uważany dzień złożenia dyspozycji dokonania przelewu bankowego przez Zamawiającego na rachunek Wykonawcy. </w:t>
      </w:r>
    </w:p>
    <w:p w14:paraId="2837C34C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zastrzega sobie możliwość zmiany ilości poszczególnego asortymentu lub do rezygnacji z niektórych pozycji asortymentu będącego przedmiotem umowy i wyszczególnionego wykazie stanowiącym załącznik do niniejszej umowy. Zmiana powyższa nie spowoduje zmiany wartości określonej w § 5 ust. 1 poniżej 51% tejże wartości.</w:t>
      </w:r>
    </w:p>
    <w:p w14:paraId="7E4BF92C" w14:textId="77777777" w:rsidR="006E5C55" w:rsidRPr="00AB00DC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color w:val="auto"/>
          <w:sz w:val="20"/>
          <w:szCs w:val="20"/>
        </w:rPr>
      </w:pPr>
      <w:r w:rsidRPr="00AB00DC">
        <w:rPr>
          <w:rFonts w:cs="Times New Roman"/>
          <w:color w:val="auto"/>
          <w:sz w:val="20"/>
          <w:szCs w:val="20"/>
        </w:rPr>
        <w:t xml:space="preserve">W przypadkach wskazanych w ust. 8: </w:t>
      </w:r>
    </w:p>
    <w:p w14:paraId="43A30086" w14:textId="05C73F78" w:rsidR="006E5C55" w:rsidRPr="0053178A" w:rsidRDefault="006E5C55" w:rsidP="006E5C55">
      <w:pPr>
        <w:ind w:left="360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a) Wykonawca może żądać wyłącznie wynagrodzenia należnego z</w:t>
      </w:r>
      <w:r w:rsidR="00577995">
        <w:rPr>
          <w:rFonts w:cs="Times New Roman"/>
          <w:color w:val="000000" w:themeColor="text1"/>
          <w:sz w:val="20"/>
          <w:szCs w:val="20"/>
        </w:rPr>
        <w:t xml:space="preserve"> tytułu wykonania części umowy</w:t>
      </w:r>
      <w:r w:rsidRPr="0053178A">
        <w:rPr>
          <w:rFonts w:cs="Times New Roman"/>
          <w:color w:val="000000" w:themeColor="text1"/>
          <w:sz w:val="20"/>
          <w:szCs w:val="20"/>
        </w:rPr>
        <w:t>,</w:t>
      </w:r>
    </w:p>
    <w:p w14:paraId="5F57F21D" w14:textId="77777777" w:rsidR="006E5C55" w:rsidRDefault="006E5C55" w:rsidP="006E5C55">
      <w:pPr>
        <w:ind w:left="226" w:firstLine="113"/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b) ostateczna wysokość wynagrodzenia przysługującego Wykonawcy może ulec zmniejszeniu.</w:t>
      </w:r>
    </w:p>
    <w:p w14:paraId="4BF02FC8" w14:textId="479FC2ED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color w:val="000000" w:themeColor="text1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>Zamawiający zastrzega sobie również uprawnienie do zamawiania większej ilości produktów z jednej pozycji asortymentu i mniejszej z innej, niż wynika to z wykazu stanowiącego załą</w:t>
      </w:r>
      <w:r w:rsidR="00AD482F">
        <w:rPr>
          <w:rFonts w:cs="Times New Roman"/>
          <w:color w:val="000000" w:themeColor="text1"/>
          <w:sz w:val="20"/>
          <w:szCs w:val="20"/>
        </w:rPr>
        <w:t>cznik do niniejszej umowy, przy </w:t>
      </w:r>
      <w:r w:rsidRPr="0053178A">
        <w:rPr>
          <w:rFonts w:cs="Times New Roman"/>
          <w:color w:val="000000" w:themeColor="text1"/>
          <w:sz w:val="20"/>
          <w:szCs w:val="20"/>
        </w:rPr>
        <w:t xml:space="preserve">zachowaniu cen jednostkowych zaoferowanych przez Wykonawcę, z zastrzeżeniem nie przekroczenia łącznej wartości umowy.  </w:t>
      </w:r>
    </w:p>
    <w:p w14:paraId="5865DF0D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color w:val="000000" w:themeColor="text1"/>
          <w:sz w:val="20"/>
          <w:szCs w:val="20"/>
        </w:rPr>
        <w:t xml:space="preserve">Zmiany określone w ustępach 8 lub 10 nie </w:t>
      </w:r>
      <w:r w:rsidRPr="0053178A">
        <w:rPr>
          <w:rFonts w:cs="Times New Roman"/>
          <w:sz w:val="20"/>
          <w:szCs w:val="20"/>
        </w:rPr>
        <w:t>wymagają zmiany umowy w formie aneksu ani zgody Wykonawcy.</w:t>
      </w:r>
    </w:p>
    <w:p w14:paraId="572AD5EE" w14:textId="77777777" w:rsidR="006E5C55" w:rsidRPr="0053178A" w:rsidRDefault="006E5C55" w:rsidP="006E5C55">
      <w:pPr>
        <w:numPr>
          <w:ilvl w:val="0"/>
          <w:numId w:val="4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215DEDFE" w14:textId="77777777" w:rsidR="006E5C55" w:rsidRPr="0053178A" w:rsidRDefault="006E5C55" w:rsidP="006E5C55">
      <w:pPr>
        <w:numPr>
          <w:ilvl w:val="0"/>
          <w:numId w:val="4"/>
        </w:numPr>
        <w:jc w:val="both"/>
      </w:pPr>
      <w:r w:rsidRPr="0053178A">
        <w:rPr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2B7FFDA5" w14:textId="77777777" w:rsidR="006E5C55" w:rsidRPr="0053178A" w:rsidRDefault="006E5C55" w:rsidP="006E5C55">
      <w:pPr>
        <w:jc w:val="both"/>
        <w:rPr>
          <w:sz w:val="20"/>
          <w:szCs w:val="20"/>
        </w:rPr>
      </w:pPr>
    </w:p>
    <w:p w14:paraId="68326AA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6</w:t>
      </w:r>
    </w:p>
    <w:p w14:paraId="7132359F" w14:textId="1AD834FA" w:rsidR="006E5C55" w:rsidRPr="0053178A" w:rsidRDefault="006E5C55" w:rsidP="006E5C55">
      <w:pPr>
        <w:numPr>
          <w:ilvl w:val="0"/>
          <w:numId w:val="12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</w:t>
      </w:r>
      <w:r>
        <w:rPr>
          <w:sz w:val="20"/>
          <w:szCs w:val="20"/>
        </w:rPr>
        <w:t xml:space="preserve">do </w:t>
      </w:r>
      <w:r w:rsidRPr="0053178A">
        <w:rPr>
          <w:sz w:val="20"/>
          <w:szCs w:val="20"/>
        </w:rPr>
        <w:t xml:space="preserve">60 dni od dnia dostarczenia towaru i doręczenia prawidłowo </w:t>
      </w:r>
      <w:r w:rsidRPr="0053178A">
        <w:rPr>
          <w:bCs/>
          <w:iCs/>
          <w:sz w:val="20"/>
          <w:szCs w:val="20"/>
        </w:rPr>
        <w:t>oraz zgodnie z umową wystawionej faktury</w:t>
      </w:r>
      <w:r w:rsidRPr="0053178A">
        <w:rPr>
          <w:sz w:val="20"/>
          <w:szCs w:val="20"/>
        </w:rPr>
        <w:t xml:space="preserve">. W razie zmiany numeru rachunku bankowego, Wykonawca jest zobowiązany wskazać nowy rachunek bankowy. </w:t>
      </w:r>
      <w:r w:rsidRPr="0053178A">
        <w:rPr>
          <w:rFonts w:eastAsia="Calibri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2E40145E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6B5A1A82" w14:textId="656D8F4B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</w:t>
      </w:r>
      <w:r w:rsidR="00AD482F">
        <w:rPr>
          <w:rFonts w:cs="Times New Roman"/>
          <w:sz w:val="20"/>
          <w:szCs w:val="20"/>
        </w:rPr>
        <w:t xml:space="preserve"> zastępstwa procesowego, opłaty </w:t>
      </w:r>
      <w:r w:rsidRPr="0053178A">
        <w:rPr>
          <w:rFonts w:cs="Times New Roman"/>
          <w:sz w:val="20"/>
          <w:szCs w:val="20"/>
        </w:rPr>
        <w:t>sądowe, opłaty skarbowe itp.</w:t>
      </w:r>
    </w:p>
    <w:p w14:paraId="7AB7EE8D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braku oświadczenia Zamawiającego określającego dług, który ma być zaspokojony, Wykonawca zaliczy dokonaną przez Zamawiającego wpłatę na poczet długu</w:t>
      </w:r>
      <w:r>
        <w:rPr>
          <w:rFonts w:cs="Times New Roman"/>
          <w:sz w:val="20"/>
          <w:szCs w:val="20"/>
        </w:rPr>
        <w:t xml:space="preserve"> najdawniej wymagalnego ale nie </w:t>
      </w:r>
      <w:r w:rsidRPr="0053178A">
        <w:rPr>
          <w:rFonts w:cs="Times New Roman"/>
          <w:sz w:val="20"/>
          <w:szCs w:val="20"/>
        </w:rPr>
        <w:t>przedawnionego.</w:t>
      </w:r>
    </w:p>
    <w:p w14:paraId="7D4784D7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3BC0226B" w14:textId="77777777" w:rsidR="006E5C55" w:rsidRPr="0053178A" w:rsidRDefault="006E5C55" w:rsidP="006E5C55">
      <w:pPr>
        <w:numPr>
          <w:ilvl w:val="0"/>
          <w:numId w:val="12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54F53584" w14:textId="77777777" w:rsidR="006E5C55" w:rsidRPr="0053178A" w:rsidRDefault="006E5C55" w:rsidP="006E5C55">
      <w:pPr>
        <w:jc w:val="both"/>
        <w:rPr>
          <w:b/>
          <w:sz w:val="20"/>
          <w:szCs w:val="20"/>
        </w:rPr>
      </w:pPr>
    </w:p>
    <w:p w14:paraId="5E12F034" w14:textId="77777777" w:rsidR="006E5C55" w:rsidRPr="0053178A" w:rsidRDefault="006E5C55" w:rsidP="006E5C55">
      <w:pPr>
        <w:jc w:val="center"/>
        <w:rPr>
          <w:b/>
          <w:sz w:val="20"/>
          <w:szCs w:val="20"/>
        </w:rPr>
      </w:pPr>
      <w:r w:rsidRPr="0053178A">
        <w:rPr>
          <w:b/>
          <w:sz w:val="20"/>
          <w:szCs w:val="20"/>
        </w:rPr>
        <w:t>§  7</w:t>
      </w:r>
    </w:p>
    <w:p w14:paraId="1795E045" w14:textId="77777777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371F2177" w14:textId="31B320E6" w:rsidR="00AD482F" w:rsidRPr="007D3C79" w:rsidRDefault="006E5C55" w:rsidP="00AD482F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lastRenderedPageBreak/>
        <w:t>Decyzję co do możliwości skorzystania z prawa opcji Zamawiający uzależnia od swoich bieżących potrzeb oraz wykorzystania wartości umowy określonej w § 5 ust. 1 umowy.</w:t>
      </w:r>
    </w:p>
    <w:p w14:paraId="2D6755DD" w14:textId="77777777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7055BA8D" w14:textId="29C3847E" w:rsidR="006E5C55" w:rsidRPr="0053178A" w:rsidRDefault="006E5C55" w:rsidP="006E5C55">
      <w:pPr>
        <w:numPr>
          <w:ilvl w:val="3"/>
          <w:numId w:val="13"/>
        </w:numPr>
        <w:ind w:left="425" w:hanging="425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 w:rsidR="00AD482F">
        <w:rPr>
          <w:rFonts w:cs="Times New Roman"/>
          <w:sz w:val="20"/>
          <w:szCs w:val="20"/>
        </w:rPr>
        <w:t xml:space="preserve">rmularzu </w:t>
      </w:r>
      <w:r w:rsidR="00440A1A">
        <w:rPr>
          <w:rFonts w:cs="Times New Roman"/>
          <w:sz w:val="20"/>
          <w:szCs w:val="20"/>
        </w:rPr>
        <w:t>asortymentowo-cenowym</w:t>
      </w:r>
      <w:r w:rsidR="00AD482F">
        <w:rPr>
          <w:rFonts w:cs="Times New Roman"/>
          <w:sz w:val="20"/>
          <w:szCs w:val="20"/>
        </w:rPr>
        <w:t xml:space="preserve"> Wykonawcy, nie </w:t>
      </w:r>
      <w:r w:rsidRPr="0053178A">
        <w:rPr>
          <w:rFonts w:cs="Times New Roman"/>
          <w:sz w:val="20"/>
          <w:szCs w:val="20"/>
        </w:rPr>
        <w:t xml:space="preserve">ulegnie zmianie za wyjątkiem przypadków i na zasadach opisanych w umowie. </w:t>
      </w:r>
    </w:p>
    <w:p w14:paraId="23E2A710" w14:textId="77777777" w:rsidR="006E5C55" w:rsidRPr="00313E74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492FE3C2" w14:textId="77777777" w:rsidR="006E5C55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color w:val="auto"/>
          <w:kern w:val="0"/>
          <w:sz w:val="20"/>
          <w:szCs w:val="20"/>
        </w:rPr>
        <w:t xml:space="preserve">Zamawiający może wykonać prawo opcji wielokrotnie i w dowolnym dniu przed upływem „okresu podstawowego” </w:t>
      </w:r>
      <w:bookmarkStart w:id="0" w:name="_Hlk67123187"/>
      <w:r w:rsidRPr="00313E74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0"/>
      <w:r w:rsidRPr="00313E74">
        <w:rPr>
          <w:rFonts w:cs="Times New Roman"/>
          <w:color w:val="auto"/>
          <w:kern w:val="0"/>
          <w:sz w:val="20"/>
          <w:szCs w:val="20"/>
        </w:rPr>
        <w:t>. Zamawiający złoży Wykonawcy oświadczenie o zastosowaniu prawa opcji. Niezłożenie oświadczenia we wskazanym w zdaniu poprzednim terminie będzie oznaczało, że Zamawiający rezygnuje z zastosowania prawa opcji.</w:t>
      </w:r>
    </w:p>
    <w:p w14:paraId="4D41663D" w14:textId="77777777" w:rsidR="006E5C55" w:rsidRDefault="006E5C55" w:rsidP="006E5C55">
      <w:pPr>
        <w:widowControl/>
        <w:numPr>
          <w:ilvl w:val="3"/>
          <w:numId w:val="13"/>
        </w:numPr>
        <w:suppressAutoHyphens w:val="0"/>
        <w:overflowPunct/>
        <w:ind w:left="425" w:hanging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  <w:r w:rsidRPr="00313E74">
        <w:rPr>
          <w:rFonts w:cs="Times New Roman"/>
          <w:color w:val="auto"/>
          <w:kern w:val="0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60FC070D" w14:textId="77777777" w:rsidR="006E5C55" w:rsidRPr="00313E74" w:rsidRDefault="006E5C55" w:rsidP="006E5C55">
      <w:pPr>
        <w:widowControl/>
        <w:suppressAutoHyphens w:val="0"/>
        <w:overflowPunct/>
        <w:ind w:left="425"/>
        <w:contextualSpacing/>
        <w:jc w:val="both"/>
        <w:textAlignment w:val="auto"/>
        <w:rPr>
          <w:rFonts w:cs="Times New Roman"/>
          <w:color w:val="auto"/>
          <w:kern w:val="0"/>
          <w:sz w:val="20"/>
          <w:szCs w:val="20"/>
        </w:rPr>
      </w:pPr>
    </w:p>
    <w:p w14:paraId="3FA7763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8</w:t>
      </w:r>
    </w:p>
    <w:p w14:paraId="166EAC18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2ECCCA38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zmiany asortymentu, w tym zmiany numeru katalogowego, modelu, typu produktu, na asortyment inny, lub poprzez dodanie nowego, o parametrach i funkcjonalności nie gorszych, niż wykazany w ofercie, z zastrzeżeniem, że cena tego asortymentu nie ulegnie podwyższeniu,</w:t>
      </w:r>
    </w:p>
    <w:p w14:paraId="01769459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zaoferowania w wyniku postępu technologicznego produktu o lepszych parametrach w cenie oferowanej w postępowaniu przetargowym albo niższej, wraz ze zmianą nazwy produktu i numeru katalogowego;</w:t>
      </w:r>
    </w:p>
    <w:p w14:paraId="3D25D12E" w14:textId="0CC5149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zmiana producenta lub zaprzestanie produkcji przez dotychczasowego producenta z przyczyn niezależnych od Wykonawcy z zastrzeżeniem, że Wykonawca zaoferuje produkt równoważny o takich samych lub lepszych parametrach w cenie oferowanej w postępowaniu </w:t>
      </w:r>
      <w:r w:rsidR="00AD482F">
        <w:rPr>
          <w:rFonts w:cs="Times New Roman"/>
          <w:sz w:val="20"/>
          <w:szCs w:val="20"/>
        </w:rPr>
        <w:t>przetargowym albo niższej, wraz </w:t>
      </w:r>
      <w:r w:rsidRPr="0053178A">
        <w:rPr>
          <w:rFonts w:cs="Times New Roman"/>
          <w:sz w:val="20"/>
          <w:szCs w:val="20"/>
        </w:rPr>
        <w:t>ze zmianą nazwy produktu i numeru katalogowego;</w:t>
      </w:r>
    </w:p>
    <w:p w14:paraId="6ED6AA0D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zmiana przepisów obowiązujących, mających wpływ na realizację niniejszej umowy;</w:t>
      </w:r>
    </w:p>
    <w:p w14:paraId="3C469FF2" w14:textId="77777777" w:rsidR="006E5C55" w:rsidRPr="0053178A" w:rsidRDefault="006E5C55" w:rsidP="006E5C55">
      <w:pPr>
        <w:numPr>
          <w:ilvl w:val="0"/>
          <w:numId w:val="16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zmiany ceny w wyniku zmiany przepisów prawa podatkowego dotyczącej stawek VAT w okresie obowiązywania umowy, przy czym zmiana dotyczyć może wartości brutto, wartość netto pozostaje bez zmian;</w:t>
      </w:r>
    </w:p>
    <w:p w14:paraId="7C72DE0D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rFonts w:cs="Times New Roman"/>
          <w:bCs/>
          <w:iCs/>
        </w:rPr>
      </w:pPr>
      <w:r w:rsidRPr="0053178A">
        <w:rPr>
          <w:rFonts w:cs="Times New Roman"/>
          <w:sz w:val="20"/>
          <w:szCs w:val="20"/>
        </w:rPr>
        <w:t>Zmiany wymienione w ust. 1 mogą być dokonane na wniosek Wykonawcy, z uzasadnieniem konieczności zmiany, za zgodą Zamawiającego, w terminie do 14 dni od przesłania zawiadomienia, w formie pisemnego aneksu do umowy.</w:t>
      </w:r>
    </w:p>
    <w:p w14:paraId="5DBDA270" w14:textId="77777777" w:rsidR="006E5C55" w:rsidRPr="0053178A" w:rsidRDefault="006E5C55" w:rsidP="006E5C55">
      <w:pPr>
        <w:numPr>
          <w:ilvl w:val="0"/>
          <w:numId w:val="11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53178A">
        <w:rPr>
          <w:sz w:val="20"/>
          <w:szCs w:val="20"/>
        </w:rPr>
        <w:t>Pzp</w:t>
      </w:r>
      <w:proofErr w:type="spellEnd"/>
      <w:r w:rsidRPr="0053178A">
        <w:rPr>
          <w:sz w:val="20"/>
          <w:szCs w:val="20"/>
        </w:rPr>
        <w:t>, jest możliwa według następujących zasad:</w:t>
      </w:r>
    </w:p>
    <w:p w14:paraId="4F0D9D7F" w14:textId="2FB98114" w:rsidR="006E5C55" w:rsidRPr="0053178A" w:rsidRDefault="006E5C55" w:rsidP="006E5C55">
      <w:pPr>
        <w:numPr>
          <w:ilvl w:val="1"/>
          <w:numId w:val="5"/>
        </w:numPr>
        <w:ind w:left="709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po upływie okresu 6 miesięcy (termin początkowy) </w:t>
      </w:r>
      <w:r w:rsidR="00AB00DC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 xml:space="preserve">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ykonawcy zawartego w formularzu asortymentowo-cenowym stanowiącym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ałącznik nr 1 do umowy,</w:t>
      </w:r>
    </w:p>
    <w:p w14:paraId="585FDFCF" w14:textId="53DB5BD7" w:rsidR="006E5C55" w:rsidRPr="0053178A" w:rsidRDefault="006E5C55" w:rsidP="006E5C55">
      <w:pPr>
        <w:numPr>
          <w:ilvl w:val="1"/>
          <w:numId w:val="5"/>
        </w:numPr>
        <w:ind w:left="709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Wykonawca wnioskujący o dokonanie zmiany wysokości wynagrodzeni</w:t>
      </w:r>
      <w:r>
        <w:rPr>
          <w:rFonts w:cs="Times New Roman"/>
          <w:sz w:val="20"/>
          <w:szCs w:val="20"/>
        </w:rPr>
        <w:t>a przedstawia projekt aneksu do </w:t>
      </w:r>
      <w:r w:rsidRPr="0053178A">
        <w:rPr>
          <w:rFonts w:cs="Times New Roman"/>
          <w:sz w:val="20"/>
          <w:szCs w:val="20"/>
        </w:rPr>
        <w:t xml:space="preserve">umowy z wykazem rodzaju wszystkich cen brutto zł asortymentu objętego niniejsza umową, uprawniających do żądania zmiany wynagrodzenia wraz z dowodami będącymi podstawą do akceptacji aneksu, tj. kserokopiami faktur zakupu asortymentu przyjętego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ykonawcy zawartego w ofercie oraz z zakupami tego asortymentu w </w:t>
      </w:r>
      <w:r>
        <w:rPr>
          <w:rFonts w:cs="Times New Roman"/>
          <w:sz w:val="20"/>
          <w:szCs w:val="20"/>
        </w:rPr>
        <w:t>6 miesiącu realizacji umowy. We </w:t>
      </w:r>
      <w:r w:rsidRPr="0053178A">
        <w:rPr>
          <w:rFonts w:cs="Times New Roman"/>
          <w:sz w:val="20"/>
          <w:szCs w:val="20"/>
        </w:rPr>
        <w:t xml:space="preserve">wniosku o zmianę umowy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</w:t>
      </w:r>
      <w:r w:rsidR="00855E44">
        <w:rPr>
          <w:rFonts w:cs="Times New Roman"/>
          <w:sz w:val="20"/>
          <w:szCs w:val="20"/>
        </w:rPr>
        <w:t>,</w:t>
      </w:r>
    </w:p>
    <w:p w14:paraId="25F0BD2F" w14:textId="7F2DBA4B" w:rsidR="00AD482F" w:rsidRPr="00192C09" w:rsidRDefault="006E5C55" w:rsidP="00AD482F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jeżeli wartość asortymentu wskazanego w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 xml:space="preserve">ałączniku nr 1 do umowy wzrośnie o co najmniej 20%, w 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>ykonawcy zawartego w ofercie a wartościami tych cen po upływie 6 miesięcy, a w dalszej kolejności co 6 miesięcy. Podwyższenie wynagrodzenie może nastąpić o wartość różnicy cen asortymentu przyjętego w celu ustalenia wynagrodzenia Wykonawcy zawartego w ofercie a cenami występującymi po 6 miesiącach realizacji umowy, pomnożoną o potrzebne ilości materiałów i kosztów do końca realizacji umowy. Zestawienie cen stanowiące podstawę wyliczenia wynagrodzenia będzie stanowiło załącznik do aneksu do umowy</w:t>
      </w:r>
      <w:r w:rsidR="00855E44">
        <w:rPr>
          <w:rFonts w:cs="Times New Roman"/>
          <w:sz w:val="20"/>
          <w:szCs w:val="20"/>
        </w:rPr>
        <w:t>,</w:t>
      </w:r>
      <w:r w:rsidRPr="0053178A">
        <w:rPr>
          <w:rFonts w:cs="Times New Roman"/>
          <w:sz w:val="20"/>
          <w:szCs w:val="20"/>
        </w:rPr>
        <w:t xml:space="preserve"> </w:t>
      </w:r>
    </w:p>
    <w:p w14:paraId="0D28FB75" w14:textId="37B10F69" w:rsidR="006E5C55" w:rsidRPr="0053178A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przez zmianę ceny asortymentu rozumie się wzrost odpowiednio cen, ja</w:t>
      </w:r>
      <w:r w:rsidR="00AD482F">
        <w:rPr>
          <w:rFonts w:cs="Times New Roman"/>
          <w:sz w:val="20"/>
          <w:szCs w:val="20"/>
        </w:rPr>
        <w:t>k i ich obniżenie, względem cen </w:t>
      </w:r>
      <w:r w:rsidRPr="0053178A">
        <w:rPr>
          <w:rFonts w:cs="Times New Roman"/>
          <w:sz w:val="20"/>
          <w:szCs w:val="20"/>
        </w:rPr>
        <w:t xml:space="preserve">przyjętych w celu ustalenia wynagrodzenia wykonawcy zawartego w ofercie. W przypadku obniżenia cen asortymentu </w:t>
      </w:r>
      <w:r w:rsidR="00855E44">
        <w:rPr>
          <w:rFonts w:cs="Times New Roman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>ykonawca przedstawia także aneks do umowy w sposób jak opisano o podwyżkach, z zastrzeżeniem przedstawienia cen początkowych oraz obniżonych co 6 miesięcy</w:t>
      </w:r>
      <w:r w:rsidR="00855E44">
        <w:rPr>
          <w:rFonts w:cs="Times New Roman"/>
          <w:sz w:val="20"/>
          <w:szCs w:val="20"/>
        </w:rPr>
        <w:t>,</w:t>
      </w:r>
    </w:p>
    <w:p w14:paraId="78437445" w14:textId="2FB813BC" w:rsidR="006E5C55" w:rsidRDefault="00855E44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</w:t>
      </w:r>
      <w:r w:rsidR="006E5C55" w:rsidRPr="0053178A">
        <w:rPr>
          <w:rFonts w:cs="Times New Roman"/>
          <w:sz w:val="20"/>
          <w:szCs w:val="20"/>
        </w:rPr>
        <w:t>ykonawca, którego wynagrodzenie zostało zmienione, zobowiązany jest do zmiany wynagrodzenia przysługującego podwykonawcy/podwykonawcom, z którym zawarł umowę, w zakresie odpowiadającym zmianom cen asortymentu dotyczącego zobowiązania podwykonawcy</w:t>
      </w:r>
      <w:r w:rsidR="003A0BEF">
        <w:rPr>
          <w:rFonts w:cs="Times New Roman"/>
          <w:sz w:val="20"/>
          <w:szCs w:val="20"/>
        </w:rPr>
        <w:t>,</w:t>
      </w:r>
    </w:p>
    <w:p w14:paraId="4ED060D2" w14:textId="77777777" w:rsidR="006E5C55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</w:t>
      </w:r>
      <w:r w:rsidRPr="005C25AA">
        <w:rPr>
          <w:rFonts w:cs="Times New Roman"/>
          <w:sz w:val="20"/>
          <w:szCs w:val="20"/>
        </w:rPr>
        <w:t xml:space="preserve">ynagrodzenie  będzie  podlegało  waloryzacji  maksymalnie  do  20 % wynagrodzenia, o którym mowa w § 5 ust. 1 umowy, </w:t>
      </w:r>
    </w:p>
    <w:p w14:paraId="2B1F258B" w14:textId="06183E46" w:rsidR="006E5C55" w:rsidRPr="005C25AA" w:rsidRDefault="006E5C55" w:rsidP="006E5C55">
      <w:pPr>
        <w:numPr>
          <w:ilvl w:val="1"/>
          <w:numId w:val="5"/>
        </w:numPr>
        <w:ind w:left="709"/>
        <w:contextualSpacing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p</w:t>
      </w:r>
      <w:r w:rsidRPr="005C25AA">
        <w:rPr>
          <w:rFonts w:cs="Times New Roman"/>
          <w:sz w:val="20"/>
          <w:szCs w:val="20"/>
        </w:rPr>
        <w:t xml:space="preserve">ostanowień  umownych  w  zakresie  waloryzacji  nie  stosuje  się  od  chwili  osiągnięcia limitu, </w:t>
      </w:r>
      <w:r w:rsidR="00855E44">
        <w:rPr>
          <w:rFonts w:cs="Times New Roman"/>
          <w:sz w:val="20"/>
          <w:szCs w:val="20"/>
        </w:rPr>
        <w:t>o </w:t>
      </w:r>
      <w:r w:rsidRPr="005C25AA">
        <w:rPr>
          <w:rFonts w:cs="Times New Roman"/>
          <w:sz w:val="20"/>
          <w:szCs w:val="20"/>
        </w:rPr>
        <w:t xml:space="preserve">którym mowa w pkt. </w:t>
      </w:r>
      <w:r>
        <w:rPr>
          <w:rFonts w:cs="Times New Roman"/>
          <w:sz w:val="20"/>
          <w:szCs w:val="20"/>
        </w:rPr>
        <w:t>f).</w:t>
      </w:r>
    </w:p>
    <w:p w14:paraId="64F00363" w14:textId="0A4D0EE3" w:rsidR="006E5C55" w:rsidRPr="0053178A" w:rsidRDefault="006E5C55" w:rsidP="006E5C55">
      <w:pPr>
        <w:numPr>
          <w:ilvl w:val="0"/>
          <w:numId w:val="15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 w:rsidR="00855E44">
        <w:rPr>
          <w:rFonts w:cs="Times New Roman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66BEC827" w14:textId="77777777" w:rsidR="006E5C55" w:rsidRPr="001B7170" w:rsidRDefault="006E5C55" w:rsidP="006E5C55">
      <w:pPr>
        <w:numPr>
          <w:ilvl w:val="0"/>
          <w:numId w:val="15"/>
        </w:numPr>
        <w:contextualSpacing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40115C2E" w14:textId="77777777" w:rsidR="006E5C55" w:rsidRPr="0053178A" w:rsidRDefault="006E5C55" w:rsidP="006E5C55">
      <w:pPr>
        <w:jc w:val="center"/>
        <w:rPr>
          <w:b/>
          <w:sz w:val="20"/>
          <w:szCs w:val="20"/>
        </w:rPr>
      </w:pPr>
    </w:p>
    <w:p w14:paraId="750A2CA5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9</w:t>
      </w:r>
    </w:p>
    <w:p w14:paraId="225FB147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Strony ustalają kary umowne mające zastosowanie w następujących przypadkach:</w:t>
      </w:r>
    </w:p>
    <w:p w14:paraId="4C20A3AB" w14:textId="77777777" w:rsidR="006E5C55" w:rsidRPr="0053178A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1B33BDC7" w14:textId="77777777" w:rsidR="006E5C55" w:rsidRPr="0053178A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zwłokę w usunięciu wad w dostarczonym towarze Wykonawca zapłaci Zamawiającemu karę w wysokości 2% wartości brutto reklamowanego towaru za każdy dzień  zwłoki licząc od dnia upływu terminu wyznaczonego na usunięcie wad. W razie zwłoki 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2B0428ED" w14:textId="7C6E890A" w:rsidR="006E5C55" w:rsidRDefault="006E5C55" w:rsidP="006E5C55">
      <w:pPr>
        <w:numPr>
          <w:ilvl w:val="0"/>
          <w:numId w:val="6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</w:t>
      </w:r>
      <w:r w:rsidR="000A2439">
        <w:rPr>
          <w:sz w:val="20"/>
          <w:szCs w:val="20"/>
        </w:rPr>
        <w:t>,</w:t>
      </w:r>
    </w:p>
    <w:p w14:paraId="59A2D753" w14:textId="06E5FC09" w:rsidR="006E5C55" w:rsidRDefault="006E5C55" w:rsidP="00577995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0E7F3B">
        <w:rPr>
          <w:sz w:val="20"/>
          <w:szCs w:val="20"/>
        </w:rPr>
        <w:t>za naruszenie postanowień określonych w § 2 ust. 11 pkt a - b lub/i ust. 12 tj. odpowiednio niezachowania warunków magazynowania i/lub transportu ( ust. 11 )</w:t>
      </w:r>
      <w:r w:rsidR="000A2439">
        <w:rPr>
          <w:sz w:val="20"/>
          <w:szCs w:val="20"/>
        </w:rPr>
        <w:t>,</w:t>
      </w:r>
      <w:r w:rsidRPr="000E7F3B">
        <w:rPr>
          <w:sz w:val="20"/>
          <w:szCs w:val="20"/>
        </w:rPr>
        <w:t xml:space="preserve"> niezłożenia oświadczenia albo nie przedłożenia dowodu wskazań temperatury</w:t>
      </w:r>
      <w:r w:rsidR="00577995">
        <w:rPr>
          <w:sz w:val="20"/>
          <w:szCs w:val="20"/>
        </w:rPr>
        <w:t>,</w:t>
      </w:r>
      <w:r w:rsidRPr="000E7F3B">
        <w:rPr>
          <w:sz w:val="20"/>
          <w:szCs w:val="20"/>
        </w:rPr>
        <w:t xml:space="preserve"> </w:t>
      </w:r>
      <w:r w:rsidR="00577995" w:rsidRPr="00577995">
        <w:rPr>
          <w:sz w:val="20"/>
          <w:szCs w:val="20"/>
        </w:rPr>
        <w:t xml:space="preserve">nie przedstawienie dokumentu deklaracji lub/i certyfikatu na żądanie </w:t>
      </w:r>
      <w:r w:rsidRPr="000E7F3B">
        <w:rPr>
          <w:sz w:val="20"/>
          <w:szCs w:val="20"/>
        </w:rPr>
        <w:t xml:space="preserve">- Wykonawca zapłaci karę umowną w wysokości 5% wartości brutto określonej w § 5 ust. 1 Umowy za każdy stwierdzony przypadek naruszenia w/w postanowień Umowy - ustalony przez </w:t>
      </w:r>
      <w:r w:rsidR="00577995">
        <w:rPr>
          <w:sz w:val="20"/>
          <w:szCs w:val="20"/>
        </w:rPr>
        <w:t>przedstawiciela Zamawiającego,</w:t>
      </w:r>
    </w:p>
    <w:p w14:paraId="39798B69" w14:textId="4B5E22C0" w:rsidR="00577995" w:rsidRPr="000E7F3B" w:rsidRDefault="00577995" w:rsidP="00577995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577995">
        <w:rPr>
          <w:sz w:val="20"/>
          <w:szCs w:val="20"/>
        </w:rPr>
        <w:t>za niewykonanie przez Wykonawcę obowiązku wniesienia towaru i jego rozładunku w miejscu wskazanym przez upoważnionego pracownika</w:t>
      </w:r>
      <w:r>
        <w:rPr>
          <w:sz w:val="20"/>
          <w:szCs w:val="20"/>
        </w:rPr>
        <w:t xml:space="preserve"> </w:t>
      </w:r>
      <w:r w:rsidRPr="00577995">
        <w:rPr>
          <w:sz w:val="20"/>
          <w:szCs w:val="20"/>
        </w:rPr>
        <w:t>5% wartości brutto dostarczonego towaru za każdy stwierdzony przypadek</w:t>
      </w:r>
      <w:r>
        <w:rPr>
          <w:sz w:val="20"/>
          <w:szCs w:val="20"/>
        </w:rPr>
        <w:t>.</w:t>
      </w:r>
    </w:p>
    <w:p w14:paraId="572B7314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38EA9DA2" w14:textId="588CEFD3" w:rsidR="006E5C55" w:rsidRPr="0053178A" w:rsidRDefault="006E5C55" w:rsidP="006E5C55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 razie wypowiedzenia umowy w trybie określonym </w:t>
      </w:r>
      <w:r w:rsidRPr="0053178A">
        <w:rPr>
          <w:bCs/>
          <w:sz w:val="20"/>
          <w:szCs w:val="20"/>
        </w:rPr>
        <w:t xml:space="preserve">w ust. 2 niniejszego paragrafu </w:t>
      </w:r>
      <w:r w:rsidRPr="0053178A">
        <w:rPr>
          <w:sz w:val="20"/>
          <w:szCs w:val="20"/>
        </w:rPr>
        <w:t>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1BAE21C0" w14:textId="31D94E0A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sz w:val="20"/>
          <w:szCs w:val="20"/>
        </w:rPr>
        <w:t>Za odstąpienie przez Wykonawcę od umowy lub jej wypowiedzenie z przyczyn zawinionych przez Wykonawcę stronie Wykonawcy, 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02518AAF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Odstąpienie od umowy przez Wykonawcę bądź przez Zamawiającego lub jej wypowiedzenie przez którąkolwiek ze stron, nie powoduje wygaśnięcia obowiązku Wykona</w:t>
      </w:r>
      <w:r>
        <w:rPr>
          <w:iCs/>
          <w:sz w:val="20"/>
          <w:szCs w:val="20"/>
        </w:rPr>
        <w:t>wcy do zapłaty ewentualnych kar </w:t>
      </w:r>
      <w:r w:rsidRPr="0053178A">
        <w:rPr>
          <w:iCs/>
          <w:sz w:val="20"/>
          <w:szCs w:val="20"/>
        </w:rPr>
        <w:t>umownych powstałych i obliczonych zgodnie z postanowieniami ust. 1 punkt a b, c niniejszego paragrafu.</w:t>
      </w:r>
    </w:p>
    <w:p w14:paraId="0D421D71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Zamawiającemu przysługuje prawo do dochodzenia odszkodowani</w:t>
      </w:r>
      <w:r>
        <w:rPr>
          <w:iCs/>
          <w:sz w:val="20"/>
          <w:szCs w:val="20"/>
        </w:rPr>
        <w:t>a przewyższającego wysokość kar </w:t>
      </w:r>
      <w:r w:rsidRPr="0053178A">
        <w:rPr>
          <w:iCs/>
          <w:sz w:val="20"/>
          <w:szCs w:val="20"/>
        </w:rPr>
        <w:t>umownych.</w:t>
      </w:r>
    </w:p>
    <w:p w14:paraId="3C701E91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34517915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bookmarkStart w:id="1" w:name="_Hlk59290876"/>
      <w:r w:rsidRPr="0053178A">
        <w:rPr>
          <w:iCs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349EF212" w14:textId="77777777" w:rsidR="006E5C55" w:rsidRPr="0053178A" w:rsidRDefault="006E5C55" w:rsidP="006E5C55">
      <w:pPr>
        <w:numPr>
          <w:ilvl w:val="0"/>
          <w:numId w:val="7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może odstąpić od umowy/wypowiedzieć umowę w przypadku nie zawarcia przez Wykonawcę umowy o przetwarzaniu danych osobowych zgodnie z art. 28</w:t>
      </w:r>
      <w:r>
        <w:rPr>
          <w:iCs/>
          <w:sz w:val="20"/>
          <w:szCs w:val="20"/>
        </w:rPr>
        <w:t xml:space="preserve"> RODO z winy Wykonawcy, w tym w </w:t>
      </w:r>
      <w:r w:rsidRPr="0053178A">
        <w:rPr>
          <w:iCs/>
          <w:sz w:val="20"/>
          <w:szCs w:val="20"/>
        </w:rPr>
        <w:t>szczególności wskutek braku zdolności do zawarcia takiej umowy (niespełniania przesłanek z art. 28 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1"/>
    <w:p w14:paraId="75D9DA97" w14:textId="77777777" w:rsidR="006E5C55" w:rsidRPr="0053178A" w:rsidRDefault="006E5C55" w:rsidP="006E5C55">
      <w:pPr>
        <w:jc w:val="center"/>
        <w:rPr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10</w:t>
      </w:r>
    </w:p>
    <w:p w14:paraId="41A3BB75" w14:textId="77777777" w:rsidR="006E5C55" w:rsidRPr="0053178A" w:rsidRDefault="006E5C55" w:rsidP="006E5C55">
      <w:pPr>
        <w:ind w:left="226" w:firstLine="113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Umowa wiąże strony przez okres 12 miesięcy, tj. od dnia  …………….   do dnia ……………. .</w:t>
      </w:r>
    </w:p>
    <w:p w14:paraId="415B40DC" w14:textId="77777777" w:rsidR="006E5C55" w:rsidRPr="0053178A" w:rsidRDefault="006E5C55" w:rsidP="006E5C55">
      <w:pPr>
        <w:rPr>
          <w:b/>
          <w:sz w:val="20"/>
          <w:szCs w:val="20"/>
        </w:rPr>
      </w:pPr>
    </w:p>
    <w:p w14:paraId="64D40B17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11</w:t>
      </w:r>
    </w:p>
    <w:p w14:paraId="35BA6306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Czynność prawna mająca na celu zmianę wierzyciela Zamawiającego z tytuł</w:t>
      </w:r>
      <w:r>
        <w:rPr>
          <w:sz w:val="20"/>
          <w:szCs w:val="20"/>
        </w:rPr>
        <w:t>u wierzytelności wynikających z </w:t>
      </w:r>
      <w:r w:rsidRPr="0053178A">
        <w:rPr>
          <w:sz w:val="20"/>
          <w:szCs w:val="20"/>
        </w:rPr>
        <w:t>niniejszej umowy może zostać dokonana tylko w trybie określonym w art. 54 ust. 5 – 7 ustawy z 15 kwietnia 2011 roku o działalności leczniczej.</w:t>
      </w:r>
    </w:p>
    <w:p w14:paraId="4A75A5B6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 1 dotyczy w szczególności umów cesji wierzytelności, umów poręczenia, umów gwarancji, umów przekazu, umów zastrzegających świadczenie na rzecz osoby trzeciej umów skutkujących przystąpieniem osoby trzeciej do zobowiązań wynikających z niniejszej umowy, w tym umów skutkujących subrogacją generalną (art. 518 k.c.).</w:t>
      </w:r>
    </w:p>
    <w:p w14:paraId="1E630A5D" w14:textId="7893AE0C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 w:rsidR="000A2439">
        <w:rPr>
          <w:sz w:val="20"/>
          <w:szCs w:val="20"/>
        </w:rPr>
        <w:t>.</w:t>
      </w:r>
    </w:p>
    <w:p w14:paraId="5891640E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rachunki lub podmiotów innych niż Wykonawca. </w:t>
      </w:r>
    </w:p>
    <w:p w14:paraId="5CB857DB" w14:textId="77777777" w:rsidR="006E5C55" w:rsidRPr="0053178A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270F668B" w14:textId="77777777" w:rsidR="006E5C55" w:rsidRDefault="006E5C55" w:rsidP="006E5C55">
      <w:pPr>
        <w:numPr>
          <w:ilvl w:val="0"/>
          <w:numId w:val="8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14DDB140" w14:textId="77777777" w:rsidR="006E5C55" w:rsidRPr="0053178A" w:rsidRDefault="006E5C55" w:rsidP="006E5C55">
      <w:pPr>
        <w:ind w:left="357"/>
        <w:jc w:val="both"/>
        <w:rPr>
          <w:sz w:val="20"/>
          <w:szCs w:val="20"/>
        </w:rPr>
      </w:pPr>
    </w:p>
    <w:p w14:paraId="17E5940F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12</w:t>
      </w:r>
    </w:p>
    <w:p w14:paraId="5D6DB294" w14:textId="77777777" w:rsidR="006E5C55" w:rsidRPr="0053178A" w:rsidRDefault="006E5C55" w:rsidP="006E5C55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Każda ze Stron niniejszej umowy zobowiązuje się do zachowania w poufności wszelkich, powziętych w ramach realizacji zamówienia, informacji dotyczących Zamawiającego i jego spraw,  a w szczególności</w:t>
      </w:r>
      <w:r>
        <w:rPr>
          <w:sz w:val="20"/>
          <w:szCs w:val="20"/>
        </w:rPr>
        <w:t xml:space="preserve"> na </w:t>
      </w:r>
      <w:r w:rsidRPr="0053178A">
        <w:rPr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5468BB45" w14:textId="77777777" w:rsidR="006E5C55" w:rsidRPr="0053178A" w:rsidRDefault="006E5C55" w:rsidP="006E5C55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Obowiązek zachowania tajemnicy poufności, o którym mowa w ust. 1, nie dotyczy informacji, które:</w:t>
      </w:r>
    </w:p>
    <w:p w14:paraId="50E5284C" w14:textId="77777777" w:rsidR="006E5C55" w:rsidRPr="0053178A" w:rsidRDefault="006E5C55" w:rsidP="006E5C55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czasie ich ujawnienia były publicznie znane,</w:t>
      </w:r>
    </w:p>
    <w:p w14:paraId="0247CA79" w14:textId="77777777" w:rsidR="006E5C55" w:rsidRPr="0053178A" w:rsidRDefault="006E5C55" w:rsidP="006E5C55">
      <w:pPr>
        <w:numPr>
          <w:ilvl w:val="0"/>
          <w:numId w:val="14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172F35CA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092F31D9" w14:textId="77777777" w:rsidR="006E5C55" w:rsidRPr="0053178A" w:rsidRDefault="006E5C55" w:rsidP="006E5C55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13</w:t>
      </w:r>
    </w:p>
    <w:p w14:paraId="7298036F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elkie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mi</w:t>
      </w:r>
      <w:r w:rsidRPr="0053178A">
        <w:rPr>
          <w:rFonts w:cs="Times New Roman"/>
          <w:spacing w:val="-2"/>
          <w:sz w:val="20"/>
          <w:szCs w:val="20"/>
        </w:rPr>
        <w:t>a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 xml:space="preserve">y </w:t>
      </w:r>
      <w:r w:rsidRPr="0053178A">
        <w:rPr>
          <w:rFonts w:cs="Times New Roman"/>
          <w:spacing w:val="-1"/>
          <w:sz w:val="20"/>
          <w:szCs w:val="20"/>
        </w:rPr>
        <w:t>t</w:t>
      </w:r>
      <w:r w:rsidRPr="0053178A">
        <w:rPr>
          <w:rFonts w:cs="Times New Roman"/>
          <w:sz w:val="20"/>
          <w:szCs w:val="20"/>
        </w:rPr>
        <w:t>reś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 xml:space="preserve">i niniejszej umowy, </w:t>
      </w:r>
      <w:r w:rsidRPr="0053178A">
        <w:rPr>
          <w:rFonts w:cs="Times New Roman"/>
          <w:spacing w:val="-1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ymagają </w:t>
      </w:r>
      <w:r w:rsidRPr="0053178A">
        <w:rPr>
          <w:rFonts w:cs="Times New Roman"/>
          <w:spacing w:val="1"/>
          <w:sz w:val="20"/>
          <w:szCs w:val="20"/>
        </w:rPr>
        <w:t>f</w:t>
      </w:r>
      <w:r w:rsidRPr="0053178A">
        <w:rPr>
          <w:rFonts w:cs="Times New Roman"/>
          <w:sz w:val="20"/>
          <w:szCs w:val="20"/>
        </w:rPr>
        <w:t>o</w:t>
      </w:r>
      <w:r w:rsidRPr="0053178A">
        <w:rPr>
          <w:rFonts w:cs="Times New Roman"/>
          <w:spacing w:val="-2"/>
          <w:sz w:val="20"/>
          <w:szCs w:val="20"/>
        </w:rPr>
        <w:t>r</w:t>
      </w:r>
      <w:r w:rsidRPr="0053178A">
        <w:rPr>
          <w:rFonts w:cs="Times New Roman"/>
          <w:sz w:val="20"/>
          <w:szCs w:val="20"/>
        </w:rPr>
        <w:t>my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z w:val="20"/>
          <w:szCs w:val="20"/>
        </w:rPr>
        <w:t>isem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j (aneks)</w:t>
      </w:r>
      <w:r w:rsidRPr="0053178A">
        <w:rPr>
          <w:rFonts w:cs="Times New Roman"/>
          <w:spacing w:val="15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pacing w:val="-2"/>
          <w:sz w:val="20"/>
          <w:szCs w:val="20"/>
        </w:rPr>
        <w:t>o</w:t>
      </w:r>
      <w:r w:rsidRPr="0053178A">
        <w:rPr>
          <w:rFonts w:cs="Times New Roman"/>
          <w:sz w:val="20"/>
          <w:szCs w:val="20"/>
        </w:rPr>
        <w:t>d rygor</w:t>
      </w:r>
      <w:r w:rsidRPr="0053178A">
        <w:rPr>
          <w:rFonts w:cs="Times New Roman"/>
          <w:spacing w:val="1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m</w:t>
      </w:r>
      <w:r w:rsidRPr="0053178A">
        <w:rPr>
          <w:rFonts w:cs="Times New Roman"/>
          <w:spacing w:val="2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i</w:t>
      </w:r>
      <w:r w:rsidRPr="0053178A">
        <w:rPr>
          <w:rFonts w:cs="Times New Roman"/>
          <w:sz w:val="20"/>
          <w:szCs w:val="20"/>
        </w:rPr>
        <w:t>eważ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>oś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>i.</w:t>
      </w:r>
    </w:p>
    <w:p w14:paraId="4CC89C9B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472CB3B6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18F718F3" w14:textId="77777777" w:rsidR="006E5C55" w:rsidRPr="0053178A" w:rsidRDefault="006E5C55" w:rsidP="006E5C55">
      <w:pPr>
        <w:numPr>
          <w:ilvl w:val="0"/>
          <w:numId w:val="10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5A84CEDC" w14:textId="77777777" w:rsidR="006E5C55" w:rsidRPr="0053178A" w:rsidRDefault="006E5C55" w:rsidP="006E5C55">
      <w:pPr>
        <w:jc w:val="both"/>
        <w:rPr>
          <w:rFonts w:cs="Times New Roman"/>
          <w:sz w:val="20"/>
          <w:szCs w:val="20"/>
        </w:rPr>
      </w:pPr>
    </w:p>
    <w:p w14:paraId="3400AAAF" w14:textId="77777777" w:rsidR="006E5C55" w:rsidRDefault="006E5C55" w:rsidP="006E5C55">
      <w:pPr>
        <w:jc w:val="both"/>
        <w:rPr>
          <w:color w:val="auto"/>
          <w:sz w:val="20"/>
          <w:szCs w:val="20"/>
        </w:rPr>
      </w:pPr>
    </w:p>
    <w:p w14:paraId="18A0D078" w14:textId="77777777" w:rsidR="006E5C55" w:rsidRPr="00530CA3" w:rsidRDefault="006E5C55" w:rsidP="006E5C55">
      <w:pPr>
        <w:jc w:val="both"/>
        <w:rPr>
          <w:color w:val="auto"/>
          <w:sz w:val="20"/>
          <w:szCs w:val="20"/>
        </w:rPr>
      </w:pPr>
    </w:p>
    <w:p w14:paraId="6C6A5DB6" w14:textId="77777777" w:rsidR="006E5C55" w:rsidRPr="00530CA3" w:rsidRDefault="006E5C55" w:rsidP="006E5C55">
      <w:pPr>
        <w:jc w:val="both"/>
        <w:rPr>
          <w:rFonts w:cs="Times New Roman"/>
          <w:color w:val="auto"/>
          <w:sz w:val="20"/>
          <w:szCs w:val="20"/>
        </w:rPr>
      </w:pPr>
    </w:p>
    <w:p w14:paraId="479A1251" w14:textId="77777777" w:rsidR="006E5C55" w:rsidRDefault="006E5C55" w:rsidP="006E5C55">
      <w:pPr>
        <w:jc w:val="both"/>
        <w:rPr>
          <w:rFonts w:cs="Times New Roman"/>
          <w:sz w:val="20"/>
          <w:szCs w:val="20"/>
        </w:rPr>
      </w:pPr>
    </w:p>
    <w:p w14:paraId="7CBD895C" w14:textId="77777777" w:rsidR="006E5C55" w:rsidRDefault="006E5C55" w:rsidP="006E5C55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0E4B89C2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2F08A5B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001D4B2" w14:textId="77777777" w:rsidR="007D3C79" w:rsidRDefault="007D3C79" w:rsidP="007D3C79">
      <w:pPr>
        <w:spacing w:after="300" w:line="240" w:lineRule="exact"/>
        <w:rPr>
          <w:kern w:val="2"/>
          <w:sz w:val="20"/>
          <w:szCs w:val="20"/>
        </w:rPr>
      </w:pPr>
    </w:p>
    <w:p w14:paraId="22D90717" w14:textId="402B82A2" w:rsidR="006E5C55" w:rsidRPr="00C548B8" w:rsidRDefault="006E5C55" w:rsidP="007D3C79">
      <w:pPr>
        <w:spacing w:after="300" w:line="240" w:lineRule="exact"/>
        <w:jc w:val="center"/>
        <w:rPr>
          <w:rFonts w:eastAsia="Calibri" w:cs="Times New Roman"/>
          <w:color w:val="000000"/>
        </w:rPr>
      </w:pPr>
      <w:r w:rsidRPr="00C548B8">
        <w:rPr>
          <w:rFonts w:eastAsia="Calibri" w:cs="Times New Roman"/>
          <w:color w:val="000000"/>
        </w:rPr>
        <w:t xml:space="preserve">Załącznik </w:t>
      </w:r>
      <w:r>
        <w:rPr>
          <w:rFonts w:eastAsia="Calibri" w:cs="Times New Roman"/>
          <w:color w:val="000000"/>
        </w:rPr>
        <w:t xml:space="preserve">nr </w:t>
      </w:r>
      <w:r w:rsidR="00983004">
        <w:rPr>
          <w:rFonts w:eastAsia="Calibri" w:cs="Times New Roman"/>
          <w:color w:val="000000"/>
        </w:rPr>
        <w:t xml:space="preserve">2 </w:t>
      </w:r>
      <w:bookmarkStart w:id="2" w:name="_GoBack"/>
      <w:bookmarkEnd w:id="2"/>
      <w:r w:rsidRPr="00C548B8">
        <w:rPr>
          <w:rFonts w:eastAsia="Calibri" w:cs="Times New Roman"/>
          <w:color w:val="000000"/>
        </w:rPr>
        <w:t>do Umowy …………. z dnia …………..</w:t>
      </w:r>
    </w:p>
    <w:p w14:paraId="7AF1BE51" w14:textId="77777777" w:rsidR="006E5C55" w:rsidRDefault="006E5C55" w:rsidP="006E5C55">
      <w:pPr>
        <w:spacing w:after="240" w:line="300" w:lineRule="exact"/>
        <w:ind w:firstLine="920"/>
        <w:jc w:val="both"/>
        <w:rPr>
          <w:rFonts w:eastAsia="Calibri" w:cs="Times New Roman"/>
          <w:color w:val="000000"/>
          <w:sz w:val="22"/>
          <w:szCs w:val="22"/>
        </w:rPr>
      </w:pPr>
    </w:p>
    <w:p w14:paraId="271F15C6" w14:textId="77777777" w:rsidR="006E5C55" w:rsidRPr="00C548B8" w:rsidRDefault="006E5C55" w:rsidP="006E5C55">
      <w:pPr>
        <w:spacing w:after="240" w:line="300" w:lineRule="exact"/>
        <w:ind w:firstLine="920"/>
        <w:jc w:val="both"/>
        <w:rPr>
          <w:rFonts w:cs="Times New Roman"/>
          <w:sz w:val="22"/>
          <w:szCs w:val="22"/>
        </w:rPr>
      </w:pPr>
      <w:r w:rsidRPr="00C548B8">
        <w:rPr>
          <w:rFonts w:eastAsia="Calibri" w:cs="Times New Roman"/>
          <w:color w:val="000000"/>
          <w:sz w:val="22"/>
          <w:szCs w:val="22"/>
        </w:rPr>
        <w:t>Warunki dostawy produktów leczniczych/wyrobów medycznych</w:t>
      </w:r>
    </w:p>
    <w:p w14:paraId="6E931994" w14:textId="77777777" w:rsidR="006E5C55" w:rsidRPr="00C548B8" w:rsidRDefault="006E5C55" w:rsidP="006E5C55">
      <w:pPr>
        <w:spacing w:after="240" w:line="240" w:lineRule="exact"/>
        <w:ind w:left="40"/>
        <w:jc w:val="both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6E5C55" w:rsidRPr="00C548B8" w14:paraId="6B402641" w14:textId="77777777" w:rsidTr="00946EFD">
        <w:trPr>
          <w:trHeight w:val="5100"/>
          <w:jc w:val="center"/>
        </w:trPr>
        <w:tc>
          <w:tcPr>
            <w:tcW w:w="4280" w:type="dxa"/>
          </w:tcPr>
          <w:p w14:paraId="1C493C01" w14:textId="77777777" w:rsidR="006E5C55" w:rsidRPr="00C548B8" w:rsidRDefault="006E5C55" w:rsidP="00946EFD">
            <w:pPr>
              <w:spacing w:before="78" w:line="20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Nazwa Kontrahenta </w:t>
            </w:r>
          </w:p>
          <w:p w14:paraId="408FA1F1" w14:textId="77777777" w:rsidR="006E5C55" w:rsidRPr="00C548B8" w:rsidRDefault="006E5C55" w:rsidP="00946EFD">
            <w:pPr>
              <w:spacing w:before="757" w:line="18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 xml:space="preserve">Data dostawy </w:t>
            </w:r>
          </w:p>
          <w:p w14:paraId="61448180" w14:textId="77777777" w:rsidR="006E5C55" w:rsidRPr="00C548B8" w:rsidRDefault="006E5C55" w:rsidP="00946EFD">
            <w:pPr>
              <w:spacing w:before="960" w:line="234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1C28FB5F" w14:textId="77777777" w:rsidR="006E5C55" w:rsidRPr="00C548B8" w:rsidRDefault="006E5C55" w:rsidP="00946EFD">
            <w:pPr>
              <w:spacing w:before="63" w:line="229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Podpis dostawcy</w:t>
            </w:r>
          </w:p>
        </w:tc>
      </w:tr>
      <w:tr w:rsidR="006E5C55" w:rsidRPr="00C548B8" w14:paraId="3A7EC9FD" w14:textId="77777777" w:rsidTr="00946EFD">
        <w:trPr>
          <w:trHeight w:val="1260"/>
          <w:jc w:val="center"/>
        </w:trPr>
        <w:tc>
          <w:tcPr>
            <w:tcW w:w="8980" w:type="dxa"/>
            <w:gridSpan w:val="2"/>
          </w:tcPr>
          <w:p w14:paraId="1708750A" w14:textId="77777777" w:rsidR="006E5C55" w:rsidRPr="00C548B8" w:rsidRDefault="006E5C55" w:rsidP="00946EFD">
            <w:pPr>
              <w:spacing w:before="19" w:line="270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Osoba Przyjmująca</w:t>
            </w:r>
          </w:p>
        </w:tc>
      </w:tr>
      <w:tr w:rsidR="006E5C55" w:rsidRPr="00C548B8" w14:paraId="037D6AF0" w14:textId="77777777" w:rsidTr="00946EFD">
        <w:trPr>
          <w:trHeight w:val="1280"/>
          <w:jc w:val="center"/>
        </w:trPr>
        <w:tc>
          <w:tcPr>
            <w:tcW w:w="8980" w:type="dxa"/>
            <w:gridSpan w:val="2"/>
          </w:tcPr>
          <w:p w14:paraId="2D17C215" w14:textId="77777777" w:rsidR="006E5C55" w:rsidRPr="00C548B8" w:rsidRDefault="006E5C55" w:rsidP="00946EFD">
            <w:pPr>
              <w:spacing w:before="23" w:line="226" w:lineRule="exact"/>
              <w:rPr>
                <w:rFonts w:cs="Times New Roman"/>
                <w:sz w:val="20"/>
                <w:szCs w:val="20"/>
              </w:rPr>
            </w:pPr>
            <w:r w:rsidRPr="00C548B8">
              <w:rPr>
                <w:rFonts w:eastAsia="Calibri" w:cs="Times New Roman"/>
                <w:color w:val="000000"/>
                <w:sz w:val="20"/>
                <w:szCs w:val="20"/>
              </w:rPr>
              <w:t>Uwagi</w:t>
            </w:r>
          </w:p>
        </w:tc>
      </w:tr>
    </w:tbl>
    <w:p w14:paraId="7D7C1B5A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  <w:r w:rsidRPr="00C548B8">
        <w:rPr>
          <w:rFonts w:eastAsia="Calibri" w:cs="Times New Roman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 w:cs="Times New Roman"/>
          <w:color w:val="000000"/>
          <w:sz w:val="20"/>
        </w:rPr>
        <w:t>zyko użytkowania uszkodzonych w </w:t>
      </w:r>
      <w:r w:rsidRPr="00C548B8">
        <w:rPr>
          <w:rFonts w:eastAsia="Calibri" w:cs="Times New Roman"/>
          <w:color w:val="000000"/>
          <w:sz w:val="20"/>
        </w:rPr>
        <w:t>transporcie produktów.</w:t>
      </w:r>
    </w:p>
    <w:p w14:paraId="1D32454E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2C9993AF" w14:textId="77777777" w:rsidR="006E5C55" w:rsidRPr="00C548B8" w:rsidRDefault="006E5C55" w:rsidP="006E5C55">
      <w:pPr>
        <w:spacing w:before="60" w:line="240" w:lineRule="exact"/>
        <w:ind w:left="40"/>
        <w:jc w:val="both"/>
        <w:rPr>
          <w:rFonts w:eastAsia="Calibri" w:cs="Times New Roman"/>
          <w:color w:val="000000"/>
          <w:sz w:val="20"/>
        </w:rPr>
      </w:pPr>
    </w:p>
    <w:p w14:paraId="1AC36BF4" w14:textId="77777777" w:rsidR="006E5C55" w:rsidRPr="00C548B8" w:rsidRDefault="006E5C55" w:rsidP="006E5C55">
      <w:pPr>
        <w:spacing w:before="60" w:line="240" w:lineRule="exact"/>
        <w:ind w:left="40"/>
        <w:jc w:val="right"/>
        <w:rPr>
          <w:rFonts w:cs="Times New Roman"/>
        </w:rPr>
      </w:pPr>
      <w:r w:rsidRPr="00C548B8">
        <w:rPr>
          <w:rFonts w:eastAsia="Calibri" w:cs="Times New Roman"/>
          <w:color w:val="000000"/>
          <w:sz w:val="20"/>
        </w:rPr>
        <w:t>Wykonawca (przedstawiciel Wykonawcy):</w:t>
      </w:r>
    </w:p>
    <w:p w14:paraId="56113F23" w14:textId="77777777" w:rsidR="006E5C55" w:rsidRPr="00C548B8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rFonts w:cs="Times New Roman"/>
          <w:kern w:val="2"/>
          <w:sz w:val="20"/>
          <w:szCs w:val="20"/>
        </w:rPr>
      </w:pPr>
    </w:p>
    <w:p w14:paraId="6EB01733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476F889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3298719" w14:textId="77777777" w:rsidR="006E5C55" w:rsidRDefault="006E5C55" w:rsidP="006E5C55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48FBBC0" w14:textId="77777777" w:rsidR="007C1650" w:rsidRDefault="007C1650" w:rsidP="006E5C55">
      <w:pPr>
        <w:jc w:val="center"/>
        <w:rPr>
          <w:kern w:val="2"/>
          <w:sz w:val="20"/>
          <w:szCs w:val="20"/>
        </w:rPr>
      </w:pPr>
    </w:p>
    <w:sectPr w:rsidR="007C165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B12B" w16cex:dateUtc="2022-11-30T09:38:00Z"/>
  <w16cex:commentExtensible w16cex:durableId="2731B06D" w16cex:dateUtc="2022-11-30T09:35:00Z"/>
  <w16cex:commentExtensible w16cex:durableId="2731B0B7" w16cex:dateUtc="2022-11-30T09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5AEEBB" w16cid:durableId="2731B12B"/>
  <w16cid:commentId w16cid:paraId="43A2200E" w16cid:durableId="2731AFEB"/>
  <w16cid:commentId w16cid:paraId="5894FDA5" w16cid:durableId="2731B06D"/>
  <w16cid:commentId w16cid:paraId="0643C733" w16cid:durableId="2731B0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DA02" w14:textId="77777777" w:rsidR="00EB7C97" w:rsidRDefault="00EB7C97">
      <w:r>
        <w:separator/>
      </w:r>
    </w:p>
  </w:endnote>
  <w:endnote w:type="continuationSeparator" w:id="0">
    <w:p w14:paraId="2AEEA8C0" w14:textId="77777777" w:rsidR="00EB7C97" w:rsidRDefault="00EB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83004">
      <w:rPr>
        <w:noProof/>
      </w:rPr>
      <w:t>5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6BEE5" w14:textId="77777777" w:rsidR="00EB7C97" w:rsidRDefault="00EB7C97">
      <w:r>
        <w:separator/>
      </w:r>
    </w:p>
  </w:footnote>
  <w:footnote w:type="continuationSeparator" w:id="0">
    <w:p w14:paraId="4DCBB47F" w14:textId="77777777" w:rsidR="00EB7C97" w:rsidRDefault="00EB7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 w15:restartNumberingAfterBreak="0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 w15:restartNumberingAfterBreak="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8" w15:restartNumberingAfterBreak="0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 w15:restartNumberingAfterBreak="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4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 w15:restartNumberingAfterBreak="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 w15:restartNumberingAfterBreak="0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 w15:restartNumberingAfterBreak="0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 w15:restartNumberingAfterBreak="0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 w15:restartNumberingAfterBreak="0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 w15:restartNumberingAfterBreak="0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59" w15:restartNumberingAfterBreak="0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323844D8"/>
    <w:multiLevelType w:val="hybridMultilevel"/>
    <w:tmpl w:val="5B02F13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55529E6"/>
    <w:multiLevelType w:val="hybridMultilevel"/>
    <w:tmpl w:val="3BB04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45591C45"/>
    <w:multiLevelType w:val="multilevel"/>
    <w:tmpl w:val="673494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6" w15:restartNumberingAfterBreak="0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68" w15:restartNumberingAfterBreak="0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9" w15:restartNumberingAfterBreak="0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2" w15:restartNumberingAfterBreak="0">
    <w:nsid w:val="69FA60F3"/>
    <w:multiLevelType w:val="multilevel"/>
    <w:tmpl w:val="1E6EE2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7A257B"/>
    <w:multiLevelType w:val="hybridMultilevel"/>
    <w:tmpl w:val="D5B63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9"/>
  </w:num>
  <w:num w:numId="3">
    <w:abstractNumId w:val="61"/>
  </w:num>
  <w:num w:numId="4">
    <w:abstractNumId w:val="68"/>
  </w:num>
  <w:num w:numId="5">
    <w:abstractNumId w:val="72"/>
  </w:num>
  <w:num w:numId="6">
    <w:abstractNumId w:val="71"/>
  </w:num>
  <w:num w:numId="7">
    <w:abstractNumId w:val="65"/>
  </w:num>
  <w:num w:numId="8">
    <w:abstractNumId w:val="75"/>
  </w:num>
  <w:num w:numId="9">
    <w:abstractNumId w:val="76"/>
  </w:num>
  <w:num w:numId="10">
    <w:abstractNumId w:val="66"/>
  </w:num>
  <w:num w:numId="11">
    <w:abstractNumId w:val="62"/>
  </w:num>
  <w:num w:numId="12">
    <w:abstractNumId w:val="70"/>
  </w:num>
  <w:num w:numId="13">
    <w:abstractNumId w:val="74"/>
  </w:num>
  <w:num w:numId="14">
    <w:abstractNumId w:val="58"/>
  </w:num>
  <w:num w:numId="15">
    <w:abstractNumId w:val="64"/>
  </w:num>
  <w:num w:numId="16">
    <w:abstractNumId w:val="69"/>
  </w:num>
  <w:num w:numId="17">
    <w:abstractNumId w:val="6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3634E"/>
    <w:rsid w:val="00044036"/>
    <w:rsid w:val="000632BD"/>
    <w:rsid w:val="00075571"/>
    <w:rsid w:val="00092EB9"/>
    <w:rsid w:val="000A2439"/>
    <w:rsid w:val="000A4873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47BE9"/>
    <w:rsid w:val="00151F30"/>
    <w:rsid w:val="001523BE"/>
    <w:rsid w:val="00154192"/>
    <w:rsid w:val="0015482C"/>
    <w:rsid w:val="00157D25"/>
    <w:rsid w:val="001651A7"/>
    <w:rsid w:val="00172728"/>
    <w:rsid w:val="00172AF2"/>
    <w:rsid w:val="001735BB"/>
    <w:rsid w:val="00177831"/>
    <w:rsid w:val="00192C09"/>
    <w:rsid w:val="001A4B2B"/>
    <w:rsid w:val="001B0006"/>
    <w:rsid w:val="001B382B"/>
    <w:rsid w:val="001B6E26"/>
    <w:rsid w:val="001E4D33"/>
    <w:rsid w:val="001E6532"/>
    <w:rsid w:val="001F4275"/>
    <w:rsid w:val="001F6044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70834"/>
    <w:rsid w:val="002750A3"/>
    <w:rsid w:val="002A0739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3E74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CB7"/>
    <w:rsid w:val="003815F4"/>
    <w:rsid w:val="003A0BEF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6EB0"/>
    <w:rsid w:val="00411325"/>
    <w:rsid w:val="00422311"/>
    <w:rsid w:val="004245CA"/>
    <w:rsid w:val="00425D63"/>
    <w:rsid w:val="004369CA"/>
    <w:rsid w:val="00437ABD"/>
    <w:rsid w:val="00440A1A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AB7"/>
    <w:rsid w:val="004C5B36"/>
    <w:rsid w:val="004D4E42"/>
    <w:rsid w:val="004D7328"/>
    <w:rsid w:val="004E3423"/>
    <w:rsid w:val="004E3EBF"/>
    <w:rsid w:val="00502DF7"/>
    <w:rsid w:val="00520CC8"/>
    <w:rsid w:val="00523D55"/>
    <w:rsid w:val="00527702"/>
    <w:rsid w:val="00530CA3"/>
    <w:rsid w:val="0053421E"/>
    <w:rsid w:val="00543E0A"/>
    <w:rsid w:val="00553A44"/>
    <w:rsid w:val="005741F0"/>
    <w:rsid w:val="00577995"/>
    <w:rsid w:val="00577CCA"/>
    <w:rsid w:val="005821E9"/>
    <w:rsid w:val="0059086D"/>
    <w:rsid w:val="005925F3"/>
    <w:rsid w:val="00597EBC"/>
    <w:rsid w:val="005A0B2F"/>
    <w:rsid w:val="005A4A9F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84999"/>
    <w:rsid w:val="00690E94"/>
    <w:rsid w:val="006930E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5C55"/>
    <w:rsid w:val="006E6B13"/>
    <w:rsid w:val="006F18A9"/>
    <w:rsid w:val="006F6147"/>
    <w:rsid w:val="007035BE"/>
    <w:rsid w:val="00704C00"/>
    <w:rsid w:val="00705AA2"/>
    <w:rsid w:val="00710A10"/>
    <w:rsid w:val="00722A9F"/>
    <w:rsid w:val="007367FB"/>
    <w:rsid w:val="00737663"/>
    <w:rsid w:val="0074609E"/>
    <w:rsid w:val="00752D78"/>
    <w:rsid w:val="0076250D"/>
    <w:rsid w:val="00763EE3"/>
    <w:rsid w:val="007742E5"/>
    <w:rsid w:val="007817BC"/>
    <w:rsid w:val="00783795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3C79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B83"/>
    <w:rsid w:val="00840062"/>
    <w:rsid w:val="00844C05"/>
    <w:rsid w:val="00847F93"/>
    <w:rsid w:val="00855E44"/>
    <w:rsid w:val="00860EFE"/>
    <w:rsid w:val="00865461"/>
    <w:rsid w:val="008677F1"/>
    <w:rsid w:val="00867B52"/>
    <w:rsid w:val="00875023"/>
    <w:rsid w:val="00882C64"/>
    <w:rsid w:val="008915ED"/>
    <w:rsid w:val="008B10E5"/>
    <w:rsid w:val="008B4538"/>
    <w:rsid w:val="008C147D"/>
    <w:rsid w:val="008C21E6"/>
    <w:rsid w:val="008C3873"/>
    <w:rsid w:val="008D4500"/>
    <w:rsid w:val="008E74FA"/>
    <w:rsid w:val="008F1DF8"/>
    <w:rsid w:val="008F40EF"/>
    <w:rsid w:val="009106FA"/>
    <w:rsid w:val="009124E3"/>
    <w:rsid w:val="009240C1"/>
    <w:rsid w:val="0092436F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83004"/>
    <w:rsid w:val="00990722"/>
    <w:rsid w:val="00994683"/>
    <w:rsid w:val="00996220"/>
    <w:rsid w:val="009A0A13"/>
    <w:rsid w:val="009A5C5B"/>
    <w:rsid w:val="009B15C1"/>
    <w:rsid w:val="009B5922"/>
    <w:rsid w:val="009B7147"/>
    <w:rsid w:val="009C45AA"/>
    <w:rsid w:val="00A112A4"/>
    <w:rsid w:val="00A11C38"/>
    <w:rsid w:val="00A33D4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B00DC"/>
    <w:rsid w:val="00AB24CB"/>
    <w:rsid w:val="00AB7256"/>
    <w:rsid w:val="00AC3794"/>
    <w:rsid w:val="00AD1584"/>
    <w:rsid w:val="00AD44F4"/>
    <w:rsid w:val="00AD482F"/>
    <w:rsid w:val="00AF61F9"/>
    <w:rsid w:val="00AF6465"/>
    <w:rsid w:val="00AF6C6C"/>
    <w:rsid w:val="00B04202"/>
    <w:rsid w:val="00B2276F"/>
    <w:rsid w:val="00B30C27"/>
    <w:rsid w:val="00B30D40"/>
    <w:rsid w:val="00B4665F"/>
    <w:rsid w:val="00B539E6"/>
    <w:rsid w:val="00B718AD"/>
    <w:rsid w:val="00B77B5F"/>
    <w:rsid w:val="00B77E14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070CB"/>
    <w:rsid w:val="00C07837"/>
    <w:rsid w:val="00C11438"/>
    <w:rsid w:val="00C25A91"/>
    <w:rsid w:val="00C32E25"/>
    <w:rsid w:val="00C35581"/>
    <w:rsid w:val="00C43D9E"/>
    <w:rsid w:val="00C6004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D1354C"/>
    <w:rsid w:val="00D16801"/>
    <w:rsid w:val="00D30CD2"/>
    <w:rsid w:val="00D33A8A"/>
    <w:rsid w:val="00D41F05"/>
    <w:rsid w:val="00D42C2F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E00212"/>
    <w:rsid w:val="00E01687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4290"/>
    <w:rsid w:val="00E96C4F"/>
    <w:rsid w:val="00EA0272"/>
    <w:rsid w:val="00EA0778"/>
    <w:rsid w:val="00EA5FB3"/>
    <w:rsid w:val="00EB2AF7"/>
    <w:rsid w:val="00EB2B59"/>
    <w:rsid w:val="00EB7C97"/>
    <w:rsid w:val="00EC4378"/>
    <w:rsid w:val="00ED06D4"/>
    <w:rsid w:val="00ED32FD"/>
    <w:rsid w:val="00ED5295"/>
    <w:rsid w:val="00F020C6"/>
    <w:rsid w:val="00F05557"/>
    <w:rsid w:val="00F2013B"/>
    <w:rsid w:val="00F20F29"/>
    <w:rsid w:val="00F21A2B"/>
    <w:rsid w:val="00F22C9F"/>
    <w:rsid w:val="00F24EB8"/>
    <w:rsid w:val="00F3123A"/>
    <w:rsid w:val="00F5597C"/>
    <w:rsid w:val="00F55AD8"/>
    <w:rsid w:val="00F55D78"/>
    <w:rsid w:val="00F75960"/>
    <w:rsid w:val="00F860A9"/>
    <w:rsid w:val="00F865FA"/>
    <w:rsid w:val="00F9366A"/>
    <w:rsid w:val="00F96883"/>
    <w:rsid w:val="00FA3478"/>
    <w:rsid w:val="00FB3878"/>
    <w:rsid w:val="00FC1247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6A333-EE96-467E-BFC7-20779283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3862</Words>
  <Characters>23174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26983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Agnieszka Mydlarz</cp:lastModifiedBy>
  <cp:revision>15</cp:revision>
  <cp:lastPrinted>2024-09-17T11:56:00Z</cp:lastPrinted>
  <dcterms:created xsi:type="dcterms:W3CDTF">2023-06-19T06:57:00Z</dcterms:created>
  <dcterms:modified xsi:type="dcterms:W3CDTF">2025-11-28T13:26:00Z</dcterms:modified>
</cp:coreProperties>
</file>